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426"/>
      </w:tblGrid>
      <w:tr w:rsidR="00AC08A3" w:rsidTr="00D21AC7">
        <w:trPr>
          <w:trHeight w:val="4253"/>
        </w:trPr>
        <w:tc>
          <w:tcPr>
            <w:tcW w:w="9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08A3" w:rsidRDefault="00D21AC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4426" cy="799846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/>
                          <a:srcRect l="-5" t="-3" r="-5" b="-3"/>
                          <a:stretch/>
                        </pic:blipFill>
                        <pic:spPr>
                          <a:xfrm>
                            <a:off x="0" y="0"/>
                            <a:ext cx="614426" cy="799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08A3" w:rsidRDefault="00AC08A3">
            <w:pPr>
              <w:jc w:val="center"/>
            </w:pPr>
          </w:p>
          <w:p w:rsidR="00AC08A3" w:rsidRDefault="00D21AC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AC08A3" w:rsidRDefault="00D21AC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Муромцевского муниципального района</w:t>
            </w:r>
          </w:p>
          <w:p w:rsidR="00AC08A3" w:rsidRDefault="00D21AC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Омской области</w:t>
            </w:r>
          </w:p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b/>
                <w:sz w:val="52"/>
              </w:rPr>
              <w:t>ПОСТАНОВЛЕНИЕ</w:t>
            </w:r>
          </w:p>
          <w:p w:rsidR="00AC08A3" w:rsidRDefault="00AC08A3">
            <w:pPr>
              <w:pStyle w:val="3"/>
              <w:rPr>
                <w:b w:val="0"/>
                <w:sz w:val="28"/>
              </w:rPr>
            </w:pPr>
          </w:p>
          <w:p w:rsidR="00AC08A3" w:rsidRDefault="00D21AC7" w:rsidP="00D21AC7">
            <w:pPr>
              <w:pStyle w:val="3"/>
              <w:rPr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от 11.03.2026 № 72-</w:t>
            </w:r>
            <w:r>
              <w:rPr>
                <w:rFonts w:ascii="Times New Roman" w:hAnsi="Times New Roman"/>
                <w:b w:val="0"/>
                <w:sz w:val="28"/>
              </w:rPr>
              <w:t>п</w:t>
            </w:r>
          </w:p>
        </w:tc>
      </w:tr>
    </w:tbl>
    <w:p w:rsidR="00AC08A3" w:rsidRDefault="00AC08A3">
      <w:pPr>
        <w:pStyle w:val="16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688"/>
      </w:tblGrid>
      <w:tr w:rsidR="00AC08A3">
        <w:tc>
          <w:tcPr>
            <w:tcW w:w="5688" w:type="dxa"/>
          </w:tcPr>
          <w:p w:rsidR="00AC08A3" w:rsidRDefault="00D21AC7">
            <w:pPr>
              <w:jc w:val="both"/>
              <w:rPr>
                <w:sz w:val="24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Муромцевского муниципального района Омской области от 17.02.2021 № 34-п «О создании </w:t>
            </w:r>
            <w:r>
              <w:rPr>
                <w:sz w:val="28"/>
              </w:rPr>
              <w:t>межведомственной комиссии по охране труда в Муромцевском муниципальном районе Омской области»</w:t>
            </w:r>
          </w:p>
          <w:p w:rsidR="00AC08A3" w:rsidRDefault="00AC08A3">
            <w:pPr>
              <w:rPr>
                <w:sz w:val="28"/>
              </w:rPr>
            </w:pPr>
          </w:p>
        </w:tc>
      </w:tr>
    </w:tbl>
    <w:p w:rsidR="00AC08A3" w:rsidRDefault="00AC08A3">
      <w:pPr>
        <w:rPr>
          <w:sz w:val="28"/>
        </w:rPr>
      </w:pPr>
    </w:p>
    <w:p w:rsidR="00AC08A3" w:rsidRDefault="00D21AC7">
      <w:pPr>
        <w:jc w:val="both"/>
        <w:rPr>
          <w:sz w:val="28"/>
        </w:rPr>
      </w:pPr>
      <w:r>
        <w:rPr>
          <w:sz w:val="28"/>
        </w:rPr>
        <w:tab/>
        <w:t>Руководствуясь Уставом муниципального округа Муромцевский район Омской области, Администрация Муромцевского муниципального района Омской области ПОСТАНОВЛЯЕТ:</w:t>
      </w:r>
    </w:p>
    <w:p w:rsidR="00AC08A3" w:rsidRDefault="00D21AC7">
      <w:pPr>
        <w:jc w:val="both"/>
        <w:rPr>
          <w:sz w:val="28"/>
        </w:rPr>
      </w:pPr>
      <w:r>
        <w:rPr>
          <w:sz w:val="28"/>
        </w:rPr>
        <w:tab/>
        <w:t>1. Внести изменения в постановление Администрации Муромцевского муниципального района Омской области от 17.02.2021</w:t>
      </w:r>
      <w:r>
        <w:rPr>
          <w:sz w:val="28"/>
        </w:rPr>
        <w:t xml:space="preserve"> № 34-п «О создании межведомственной комиссии по охране труда в Муромцевском муниципальном районе Омской области»:</w:t>
      </w:r>
    </w:p>
    <w:p w:rsidR="00AC08A3" w:rsidRDefault="00D21AC7">
      <w:pPr>
        <w:ind w:firstLine="709"/>
        <w:jc w:val="both"/>
        <w:rPr>
          <w:sz w:val="28"/>
        </w:rPr>
      </w:pPr>
      <w:r>
        <w:rPr>
          <w:sz w:val="28"/>
        </w:rPr>
        <w:t>1.1. Приложение № 1 к пос</w:t>
      </w:r>
      <w:r>
        <w:rPr>
          <w:sz w:val="28"/>
        </w:rPr>
        <w:t>тановлению изложить согласно приложению к настоящему постановлению.</w:t>
      </w:r>
    </w:p>
    <w:p w:rsidR="00AC08A3" w:rsidRDefault="00D21AC7">
      <w:pPr>
        <w:ind w:firstLine="708"/>
        <w:jc w:val="both"/>
        <w:rPr>
          <w:sz w:val="24"/>
        </w:rPr>
      </w:pPr>
      <w:r>
        <w:rPr>
          <w:sz w:val="28"/>
        </w:rPr>
        <w:t>2. Настоящее постановление разместить на официальном сайте Муромцевского муниципального района Омской области в сети «Интернет»              и опубликовать (обнародовать) в периодическом п</w:t>
      </w:r>
      <w:r>
        <w:rPr>
          <w:sz w:val="28"/>
        </w:rPr>
        <w:t xml:space="preserve">ечатном издании, распространяемом в Муромцевском муниципальном районе Омской области – «Вестник Муромцевского муниципального района». </w:t>
      </w:r>
    </w:p>
    <w:p w:rsidR="00AC08A3" w:rsidRDefault="00AC08A3">
      <w:pPr>
        <w:spacing w:line="276" w:lineRule="auto"/>
        <w:ind w:firstLine="708"/>
        <w:jc w:val="both"/>
        <w:rPr>
          <w:sz w:val="28"/>
        </w:rPr>
      </w:pPr>
    </w:p>
    <w:p w:rsidR="00AC08A3" w:rsidRDefault="00AC08A3">
      <w:pPr>
        <w:jc w:val="both"/>
        <w:rPr>
          <w:sz w:val="28"/>
        </w:rPr>
      </w:pPr>
    </w:p>
    <w:p w:rsidR="00AC08A3" w:rsidRDefault="00D21AC7">
      <w:pPr>
        <w:jc w:val="both"/>
        <w:rPr>
          <w:sz w:val="28"/>
        </w:rPr>
      </w:pPr>
      <w:r>
        <w:rPr>
          <w:sz w:val="28"/>
        </w:rPr>
        <w:t xml:space="preserve">И.о. Главы Администрации </w:t>
      </w:r>
    </w:p>
    <w:p w:rsidR="00AC08A3" w:rsidRDefault="00D21AC7">
      <w:pPr>
        <w:jc w:val="both"/>
        <w:rPr>
          <w:sz w:val="24"/>
        </w:rPr>
      </w:pPr>
      <w:r>
        <w:rPr>
          <w:sz w:val="28"/>
        </w:rPr>
        <w:t xml:space="preserve">Муромцевского муниципального района                                     А.В. </w:t>
      </w:r>
      <w:proofErr w:type="spellStart"/>
      <w:r>
        <w:rPr>
          <w:sz w:val="28"/>
        </w:rPr>
        <w:t>Астапович</w:t>
      </w:r>
      <w:proofErr w:type="spellEnd"/>
    </w:p>
    <w:p w:rsidR="00AC08A3" w:rsidRDefault="00AC08A3">
      <w:pPr>
        <w:jc w:val="both"/>
        <w:rPr>
          <w:sz w:val="24"/>
        </w:rPr>
      </w:pPr>
    </w:p>
    <w:p w:rsidR="00AC08A3" w:rsidRDefault="00D21AC7">
      <w:pPr>
        <w:jc w:val="both"/>
        <w:rPr>
          <w:sz w:val="24"/>
        </w:rPr>
      </w:pPr>
      <w:proofErr w:type="spellStart"/>
      <w:r>
        <w:rPr>
          <w:sz w:val="24"/>
        </w:rPr>
        <w:t>Компа</w:t>
      </w:r>
      <w:r>
        <w:rPr>
          <w:sz w:val="24"/>
        </w:rPr>
        <w:t>нистова</w:t>
      </w:r>
      <w:proofErr w:type="spellEnd"/>
      <w:r>
        <w:rPr>
          <w:sz w:val="24"/>
        </w:rPr>
        <w:t xml:space="preserve"> Н.В. </w:t>
      </w:r>
    </w:p>
    <w:p w:rsidR="00AC08A3" w:rsidRDefault="00D21AC7">
      <w:pPr>
        <w:jc w:val="both"/>
        <w:rPr>
          <w:sz w:val="28"/>
        </w:rPr>
      </w:pPr>
      <w:r>
        <w:rPr>
          <w:sz w:val="24"/>
        </w:rPr>
        <w:t>36-847</w:t>
      </w:r>
    </w:p>
    <w:p w:rsidR="00AC08A3" w:rsidRDefault="00AC08A3">
      <w:pPr>
        <w:rPr>
          <w:sz w:val="24"/>
        </w:rPr>
      </w:pPr>
    </w:p>
    <w:p w:rsidR="00D21AC7" w:rsidRDefault="00D21AC7">
      <w:pPr>
        <w:jc w:val="right"/>
        <w:rPr>
          <w:sz w:val="24"/>
        </w:rPr>
      </w:pPr>
    </w:p>
    <w:p w:rsidR="00AC08A3" w:rsidRDefault="00D21AC7">
      <w:pPr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</w:p>
    <w:p w:rsidR="00AC08A3" w:rsidRDefault="00D21AC7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AC08A3" w:rsidRDefault="00D21AC7">
      <w:pPr>
        <w:jc w:val="right"/>
        <w:rPr>
          <w:sz w:val="24"/>
        </w:rPr>
      </w:pPr>
      <w:r>
        <w:rPr>
          <w:sz w:val="24"/>
        </w:rPr>
        <w:t>Муромцевского муниципального</w:t>
      </w:r>
    </w:p>
    <w:p w:rsidR="00AC08A3" w:rsidRDefault="00D21AC7">
      <w:pPr>
        <w:jc w:val="right"/>
        <w:rPr>
          <w:sz w:val="24"/>
        </w:rPr>
      </w:pPr>
      <w:r>
        <w:rPr>
          <w:sz w:val="24"/>
        </w:rPr>
        <w:t xml:space="preserve"> района Омской области</w:t>
      </w:r>
    </w:p>
    <w:p w:rsidR="00AC08A3" w:rsidRDefault="00D21AC7">
      <w:pPr>
        <w:jc w:val="right"/>
        <w:rPr>
          <w:sz w:val="24"/>
        </w:rPr>
      </w:pPr>
      <w:r>
        <w:rPr>
          <w:sz w:val="24"/>
        </w:rPr>
        <w:t>от 11.03.2026 № 72</w:t>
      </w:r>
      <w:r>
        <w:rPr>
          <w:sz w:val="24"/>
        </w:rPr>
        <w:t>-п</w:t>
      </w:r>
    </w:p>
    <w:p w:rsidR="00AC08A3" w:rsidRDefault="00AC08A3">
      <w:pPr>
        <w:jc w:val="right"/>
        <w:rPr>
          <w:sz w:val="28"/>
        </w:rPr>
      </w:pPr>
    </w:p>
    <w:p w:rsidR="00AC08A3" w:rsidRDefault="00D21AC7">
      <w:pPr>
        <w:jc w:val="center"/>
        <w:rPr>
          <w:sz w:val="28"/>
        </w:rPr>
      </w:pPr>
      <w:r>
        <w:rPr>
          <w:sz w:val="28"/>
        </w:rPr>
        <w:t>СОСТАВ</w:t>
      </w:r>
    </w:p>
    <w:p w:rsidR="00AC08A3" w:rsidRDefault="00D21AC7">
      <w:pPr>
        <w:jc w:val="center"/>
        <w:rPr>
          <w:sz w:val="28"/>
        </w:rPr>
      </w:pPr>
      <w:r>
        <w:rPr>
          <w:sz w:val="28"/>
        </w:rPr>
        <w:t xml:space="preserve">межведомственной комиссии по охране труда </w:t>
      </w:r>
    </w:p>
    <w:p w:rsidR="00AC08A3" w:rsidRDefault="00D21AC7">
      <w:pPr>
        <w:jc w:val="center"/>
        <w:rPr>
          <w:sz w:val="28"/>
        </w:rPr>
      </w:pPr>
      <w:r>
        <w:rPr>
          <w:sz w:val="28"/>
        </w:rPr>
        <w:t>в Муромцевском муниципальном районе Омской области</w:t>
      </w:r>
    </w:p>
    <w:p w:rsidR="00AC08A3" w:rsidRDefault="00AC08A3">
      <w:pPr>
        <w:jc w:val="center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3154"/>
        <w:gridCol w:w="415"/>
        <w:gridCol w:w="5785"/>
      </w:tblGrid>
      <w:tr w:rsidR="00AC08A3">
        <w:tc>
          <w:tcPr>
            <w:tcW w:w="3154" w:type="dxa"/>
          </w:tcPr>
          <w:p w:rsidR="00AC08A3" w:rsidRDefault="00D21AC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Астапович</w:t>
            </w:r>
            <w:proofErr w:type="spellEnd"/>
            <w:r>
              <w:rPr>
                <w:sz w:val="28"/>
              </w:rPr>
              <w:t xml:space="preserve">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Алексей</w:t>
            </w:r>
            <w:r>
              <w:rPr>
                <w:sz w:val="28"/>
              </w:rPr>
              <w:t xml:space="preserve"> Владимирович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Главы Муромцевского муниципального района Омской области, председатель комиссии;</w:t>
            </w:r>
          </w:p>
          <w:p w:rsidR="00AC08A3" w:rsidRDefault="00AC08A3">
            <w:pPr>
              <w:jc w:val="center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tabs>
                <w:tab w:val="left" w:pos="3402"/>
              </w:tabs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Лисин</w:t>
            </w:r>
            <w:proofErr w:type="spellEnd"/>
            <w:r>
              <w:rPr>
                <w:sz w:val="28"/>
              </w:rPr>
              <w:t xml:space="preserve">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Владимир Иванович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ind w:left="34" w:hanging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руководитель Межрайонного управления Министерства труда и социального развития Омской области № 5, заместитель </w:t>
            </w:r>
            <w:r>
              <w:rPr>
                <w:sz w:val="28"/>
              </w:rPr>
              <w:t>председателя комиссии (по согласованию);</w:t>
            </w:r>
          </w:p>
          <w:p w:rsidR="00AC08A3" w:rsidRDefault="00AC08A3">
            <w:pPr>
              <w:jc w:val="center"/>
              <w:rPr>
                <w:sz w:val="28"/>
              </w:rPr>
            </w:pPr>
          </w:p>
        </w:tc>
      </w:tr>
      <w:tr w:rsidR="00AC08A3">
        <w:tc>
          <w:tcPr>
            <w:tcW w:w="3154" w:type="dxa"/>
            <w:shd w:val="clear" w:color="auto" w:fill="auto"/>
          </w:tcPr>
          <w:p w:rsidR="00AC08A3" w:rsidRDefault="00D21AC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Компанистова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AC08A3" w:rsidRDefault="00D21AC7">
            <w:r>
              <w:rPr>
                <w:sz w:val="28"/>
              </w:rPr>
              <w:t>Наталья Владимировна</w:t>
            </w:r>
          </w:p>
        </w:tc>
        <w:tc>
          <w:tcPr>
            <w:tcW w:w="415" w:type="dxa"/>
            <w:shd w:val="clear" w:color="auto" w:fill="auto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  <w:shd w:val="clear" w:color="auto" w:fill="auto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начальник сектора социальной защиты и социально-трудовых отношений Межрайонного управления Министерства труда  и социального развития Омской области № 5, секретарь комиссии (по</w:t>
            </w:r>
            <w:r>
              <w:rPr>
                <w:sz w:val="28"/>
              </w:rPr>
              <w:t xml:space="preserve"> согласованию);</w:t>
            </w:r>
          </w:p>
          <w:p w:rsidR="00AC08A3" w:rsidRDefault="00AC08A3">
            <w:pPr>
              <w:jc w:val="both"/>
              <w:rPr>
                <w:sz w:val="28"/>
              </w:rPr>
            </w:pPr>
          </w:p>
        </w:tc>
      </w:tr>
      <w:tr w:rsidR="00AC08A3">
        <w:tc>
          <w:tcPr>
            <w:tcW w:w="9354" w:type="dxa"/>
            <w:gridSpan w:val="3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Члены комиссии:</w:t>
            </w: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Безденежная </w:t>
            </w:r>
          </w:p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Ольга Анатольевна </w:t>
            </w:r>
          </w:p>
          <w:p w:rsidR="00AC08A3" w:rsidRDefault="00AC08A3">
            <w:pPr>
              <w:rPr>
                <w:color w:val="FF0000"/>
                <w:sz w:val="28"/>
              </w:rPr>
            </w:pPr>
          </w:p>
        </w:tc>
        <w:tc>
          <w:tcPr>
            <w:tcW w:w="415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  <w:tc>
          <w:tcPr>
            <w:tcW w:w="5785" w:type="dxa"/>
            <w:shd w:val="clear" w:color="auto" w:fill="auto"/>
          </w:tcPr>
          <w:p w:rsidR="00AC08A3" w:rsidRDefault="00D21AC7" w:rsidP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райкома профсоюза работников агропромышленного комплекса (по согласованию);</w:t>
            </w:r>
          </w:p>
          <w:p w:rsidR="00AC08A3" w:rsidRDefault="00AC08A3">
            <w:pPr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Мубаракшина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Ирина Владимировна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tabs>
                <w:tab w:val="left" w:pos="316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Территориального отдела Управления </w:t>
            </w:r>
            <w:proofErr w:type="spellStart"/>
            <w:r>
              <w:rPr>
                <w:sz w:val="28"/>
              </w:rPr>
              <w:t>Роспотребнадзора</w:t>
            </w:r>
            <w:proofErr w:type="spellEnd"/>
            <w:r>
              <w:rPr>
                <w:sz w:val="28"/>
              </w:rPr>
              <w:t xml:space="preserve"> по Омской области в  Саргатском районе </w:t>
            </w:r>
            <w:r>
              <w:rPr>
                <w:sz w:val="28"/>
              </w:rPr>
              <w:t>(по согласованию);</w:t>
            </w: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Мытник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Антон Сергеевич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  <w:shd w:val="clear" w:color="auto" w:fill="auto"/>
          </w:tcPr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начальника ТОНД и </w:t>
            </w:r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 xml:space="preserve"> Муромцевского района (по согласованию);</w:t>
            </w: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Замша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 xml:space="preserve">Николай Николаевич </w:t>
            </w:r>
          </w:p>
          <w:p w:rsidR="00AC08A3" w:rsidRDefault="00AC08A3">
            <w:pPr>
              <w:rPr>
                <w:sz w:val="28"/>
              </w:rPr>
            </w:pP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tabs>
                <w:tab w:val="left" w:pos="316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</w:t>
            </w:r>
            <w:r>
              <w:rPr>
                <w:sz w:val="28"/>
              </w:rPr>
              <w:t>инспекции – главный государственный инженер – инспектор Муромцевского района (по согласованию);</w:t>
            </w:r>
          </w:p>
          <w:p w:rsidR="00D21AC7" w:rsidRDefault="00D21AC7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rPr>
                <w:sz w:val="28"/>
              </w:rPr>
            </w:pPr>
            <w:proofErr w:type="spellStart"/>
            <w:r>
              <w:rPr>
                <w:rStyle w:val="1"/>
                <w:sz w:val="28"/>
              </w:rPr>
              <w:lastRenderedPageBreak/>
              <w:t>Рычков</w:t>
            </w:r>
            <w:proofErr w:type="spellEnd"/>
          </w:p>
          <w:p w:rsidR="00AC08A3" w:rsidRDefault="00D21AC7">
            <w:pPr>
              <w:rPr>
                <w:sz w:val="28"/>
              </w:rPr>
            </w:pPr>
            <w:r>
              <w:rPr>
                <w:rStyle w:val="1"/>
                <w:sz w:val="28"/>
              </w:rPr>
              <w:t>Андрей Юрьевич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tabs>
                <w:tab w:val="left" w:pos="3165"/>
              </w:tabs>
              <w:jc w:val="both"/>
              <w:rPr>
                <w:sz w:val="28"/>
              </w:rPr>
            </w:pPr>
            <w:r>
              <w:rPr>
                <w:rStyle w:val="1"/>
                <w:sz w:val="28"/>
              </w:rPr>
              <w:t>директор  МУП "Муромцевская тепловая компания" (по согласованию);</w:t>
            </w: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</w:tcPr>
          <w:p w:rsidR="00AC08A3" w:rsidRDefault="00D21AC7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Галочкина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Дина Михайловна</w:t>
            </w:r>
          </w:p>
        </w:tc>
        <w:tc>
          <w:tcPr>
            <w:tcW w:w="415" w:type="dxa"/>
          </w:tcPr>
          <w:p w:rsidR="00AC08A3" w:rsidRDefault="00D21A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</w:tcPr>
          <w:p w:rsidR="00AC08A3" w:rsidRDefault="00D21AC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инженер по охране труда БУЗОО </w:t>
            </w:r>
            <w:r>
              <w:rPr>
                <w:sz w:val="28"/>
              </w:rPr>
              <w:t>«Муромцевская ЦРБ» (по согласованию);</w:t>
            </w:r>
          </w:p>
          <w:p w:rsidR="00AC08A3" w:rsidRDefault="00AC08A3">
            <w:pPr>
              <w:tabs>
                <w:tab w:val="left" w:pos="3165"/>
              </w:tabs>
              <w:jc w:val="both"/>
              <w:rPr>
                <w:sz w:val="28"/>
              </w:rPr>
            </w:pPr>
          </w:p>
        </w:tc>
      </w:tr>
      <w:tr w:rsidR="00AC08A3">
        <w:tc>
          <w:tcPr>
            <w:tcW w:w="3154" w:type="dxa"/>
            <w:shd w:val="clear" w:color="auto" w:fill="auto"/>
          </w:tcPr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 xml:space="preserve">Иванов </w:t>
            </w:r>
          </w:p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Сергей Петрович</w:t>
            </w:r>
          </w:p>
        </w:tc>
        <w:tc>
          <w:tcPr>
            <w:tcW w:w="415" w:type="dxa"/>
            <w:shd w:val="clear" w:color="auto" w:fill="auto"/>
          </w:tcPr>
          <w:p w:rsidR="00AC08A3" w:rsidRDefault="00D21AC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785" w:type="dxa"/>
            <w:shd w:val="clear" w:color="auto" w:fill="auto"/>
          </w:tcPr>
          <w:p w:rsidR="00AC08A3" w:rsidRDefault="00D21AC7">
            <w:r>
              <w:rPr>
                <w:rStyle w:val="1"/>
                <w:sz w:val="28"/>
              </w:rPr>
              <w:t xml:space="preserve">специалист </w:t>
            </w:r>
            <w:r>
              <w:rPr>
                <w:sz w:val="28"/>
              </w:rPr>
              <w:t>по охране труда БУ «КЦСОН Муромцевского района» (по согласованию).</w:t>
            </w:r>
          </w:p>
        </w:tc>
      </w:tr>
    </w:tbl>
    <w:p w:rsidR="00AC08A3" w:rsidRDefault="00D21AC7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AC08A3" w:rsidRDefault="00AC08A3">
      <w:pPr>
        <w:jc w:val="right"/>
        <w:rPr>
          <w:sz w:val="28"/>
        </w:rPr>
      </w:pPr>
    </w:p>
    <w:sectPr w:rsidR="00AC08A3" w:rsidSect="00AC08A3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08A3"/>
    <w:rsid w:val="00AC08A3"/>
    <w:rsid w:val="00D2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08A3"/>
  </w:style>
  <w:style w:type="paragraph" w:styleId="10">
    <w:name w:val="heading 1"/>
    <w:next w:val="a"/>
    <w:link w:val="11"/>
    <w:uiPriority w:val="9"/>
    <w:qFormat/>
    <w:rsid w:val="00AC08A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08A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AC08A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08A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08A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8A3"/>
  </w:style>
  <w:style w:type="paragraph" w:styleId="21">
    <w:name w:val="toc 2"/>
    <w:next w:val="a"/>
    <w:link w:val="22"/>
    <w:uiPriority w:val="39"/>
    <w:rsid w:val="00AC08A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08A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08A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08A3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C08A3"/>
  </w:style>
  <w:style w:type="character" w:customStyle="1" w:styleId="13">
    <w:name w:val="Основной шрифт абзаца1"/>
    <w:link w:val="12"/>
    <w:rsid w:val="00AC08A3"/>
  </w:style>
  <w:style w:type="paragraph" w:styleId="6">
    <w:name w:val="toc 6"/>
    <w:next w:val="a"/>
    <w:link w:val="60"/>
    <w:uiPriority w:val="39"/>
    <w:rsid w:val="00AC08A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08A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08A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08A3"/>
    <w:rPr>
      <w:rFonts w:ascii="XO Thames" w:hAnsi="XO Thames"/>
      <w:sz w:val="28"/>
    </w:rPr>
  </w:style>
  <w:style w:type="character" w:customStyle="1" w:styleId="31">
    <w:name w:val="Заголовок 3 Знак1"/>
    <w:link w:val="3"/>
    <w:rsid w:val="00AC08A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AC08A3"/>
  </w:style>
  <w:style w:type="character" w:customStyle="1" w:styleId="15">
    <w:name w:val="Основной шрифт абзаца1"/>
    <w:link w:val="14"/>
    <w:rsid w:val="00AC08A3"/>
  </w:style>
  <w:style w:type="paragraph" w:customStyle="1" w:styleId="16">
    <w:name w:val="???????1"/>
    <w:link w:val="17"/>
    <w:rsid w:val="00AC08A3"/>
  </w:style>
  <w:style w:type="character" w:customStyle="1" w:styleId="17">
    <w:name w:val="???????1"/>
    <w:link w:val="16"/>
    <w:rsid w:val="00AC08A3"/>
  </w:style>
  <w:style w:type="paragraph" w:styleId="30">
    <w:name w:val="toc 3"/>
    <w:next w:val="a"/>
    <w:link w:val="32"/>
    <w:uiPriority w:val="39"/>
    <w:rsid w:val="00AC08A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sid w:val="00AC08A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08A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08A3"/>
    <w:rPr>
      <w:rFonts w:ascii="XO Thames" w:hAnsi="XO Thames"/>
      <w:b/>
      <w:sz w:val="32"/>
    </w:rPr>
  </w:style>
  <w:style w:type="paragraph" w:customStyle="1" w:styleId="18">
    <w:name w:val="Гиперссылка1"/>
    <w:link w:val="19"/>
    <w:rsid w:val="00AC08A3"/>
    <w:rPr>
      <w:color w:val="0000FF"/>
      <w:u w:val="single"/>
    </w:rPr>
  </w:style>
  <w:style w:type="character" w:customStyle="1" w:styleId="19">
    <w:name w:val="Гиперссылка1"/>
    <w:link w:val="18"/>
    <w:rsid w:val="00AC08A3"/>
    <w:rPr>
      <w:color w:val="0000FF"/>
      <w:u w:val="single"/>
    </w:rPr>
  </w:style>
  <w:style w:type="paragraph" w:customStyle="1" w:styleId="23">
    <w:name w:val="Гиперссылка2"/>
    <w:link w:val="a3"/>
    <w:rsid w:val="00AC08A3"/>
    <w:rPr>
      <w:color w:val="0000FF"/>
      <w:u w:val="single"/>
    </w:rPr>
  </w:style>
  <w:style w:type="character" w:styleId="a3">
    <w:name w:val="Hyperlink"/>
    <w:link w:val="23"/>
    <w:rsid w:val="00AC08A3"/>
    <w:rPr>
      <w:color w:val="0000FF"/>
      <w:u w:val="single"/>
    </w:rPr>
  </w:style>
  <w:style w:type="paragraph" w:customStyle="1" w:styleId="Footnote">
    <w:name w:val="Footnote"/>
    <w:link w:val="Footnote0"/>
    <w:rsid w:val="00AC08A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C08A3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AC08A3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AC08A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08A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C08A3"/>
    <w:rPr>
      <w:rFonts w:ascii="XO Thames" w:hAnsi="XO Thames"/>
    </w:rPr>
  </w:style>
  <w:style w:type="paragraph" w:styleId="9">
    <w:name w:val="toc 9"/>
    <w:next w:val="a"/>
    <w:link w:val="90"/>
    <w:uiPriority w:val="39"/>
    <w:rsid w:val="00AC08A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08A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08A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08A3"/>
    <w:rPr>
      <w:rFonts w:ascii="XO Thames" w:hAnsi="XO Thames"/>
      <w:sz w:val="28"/>
    </w:rPr>
  </w:style>
  <w:style w:type="paragraph" w:customStyle="1" w:styleId="33">
    <w:name w:val="Заголовок 3 Знак"/>
    <w:link w:val="34"/>
    <w:rsid w:val="00AC08A3"/>
    <w:rPr>
      <w:rFonts w:ascii="XO Thames" w:hAnsi="XO Thames"/>
      <w:b/>
      <w:sz w:val="26"/>
    </w:rPr>
  </w:style>
  <w:style w:type="character" w:customStyle="1" w:styleId="34">
    <w:name w:val="Заголовок 3 Знак"/>
    <w:link w:val="33"/>
    <w:rsid w:val="00AC08A3"/>
    <w:rPr>
      <w:rFonts w:ascii="XO Thames" w:hAnsi="XO Thames"/>
      <w:b/>
      <w:sz w:val="26"/>
    </w:rPr>
  </w:style>
  <w:style w:type="paragraph" w:customStyle="1" w:styleId="a4">
    <w:name w:val="???????"/>
    <w:link w:val="a5"/>
    <w:rsid w:val="00AC08A3"/>
  </w:style>
  <w:style w:type="character" w:customStyle="1" w:styleId="a5">
    <w:name w:val="???????"/>
    <w:link w:val="a4"/>
    <w:rsid w:val="00AC08A3"/>
  </w:style>
  <w:style w:type="paragraph" w:customStyle="1" w:styleId="1c">
    <w:name w:val="Обычный1"/>
    <w:link w:val="1d"/>
    <w:rsid w:val="00AC08A3"/>
  </w:style>
  <w:style w:type="character" w:customStyle="1" w:styleId="1d">
    <w:name w:val="Обычный1"/>
    <w:link w:val="1c"/>
    <w:rsid w:val="00AC08A3"/>
  </w:style>
  <w:style w:type="paragraph" w:styleId="51">
    <w:name w:val="toc 5"/>
    <w:next w:val="a"/>
    <w:link w:val="52"/>
    <w:uiPriority w:val="39"/>
    <w:rsid w:val="00AC08A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08A3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08A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08A3"/>
    <w:rPr>
      <w:rFonts w:ascii="XO Thames" w:hAnsi="XO Thames"/>
      <w:i/>
      <w:sz w:val="24"/>
    </w:rPr>
  </w:style>
  <w:style w:type="paragraph" w:styleId="a8">
    <w:name w:val="Balloon Text"/>
    <w:basedOn w:val="a"/>
    <w:link w:val="a9"/>
    <w:rsid w:val="00AC08A3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AC08A3"/>
    <w:rPr>
      <w:rFonts w:ascii="Tahoma" w:hAnsi="Tahoma"/>
      <w:sz w:val="16"/>
    </w:rPr>
  </w:style>
  <w:style w:type="paragraph" w:customStyle="1" w:styleId="24">
    <w:name w:val="Гиперссылка2"/>
    <w:link w:val="25"/>
    <w:rsid w:val="00AC08A3"/>
    <w:rPr>
      <w:color w:val="0000FF"/>
      <w:u w:val="single"/>
    </w:rPr>
  </w:style>
  <w:style w:type="character" w:customStyle="1" w:styleId="25">
    <w:name w:val="Гиперссылка2"/>
    <w:link w:val="24"/>
    <w:rsid w:val="00AC08A3"/>
    <w:rPr>
      <w:color w:val="0000FF"/>
      <w:u w:val="single"/>
    </w:rPr>
  </w:style>
  <w:style w:type="paragraph" w:styleId="aa">
    <w:name w:val="Title"/>
    <w:next w:val="a"/>
    <w:link w:val="ab"/>
    <w:uiPriority w:val="10"/>
    <w:qFormat/>
    <w:rsid w:val="00AC08A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AC08A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08A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08A3"/>
    <w:rPr>
      <w:rFonts w:ascii="XO Thames" w:hAnsi="XO Thames"/>
      <w:b/>
      <w:sz w:val="28"/>
    </w:rPr>
  </w:style>
  <w:style w:type="paragraph" w:customStyle="1" w:styleId="26">
    <w:name w:val="Основной шрифт абзаца2"/>
    <w:link w:val="1e"/>
    <w:rsid w:val="00AC08A3"/>
  </w:style>
  <w:style w:type="paragraph" w:customStyle="1" w:styleId="1e">
    <w:name w:val="Обычный1"/>
    <w:link w:val="1f"/>
    <w:rsid w:val="00AC08A3"/>
  </w:style>
  <w:style w:type="character" w:customStyle="1" w:styleId="1f">
    <w:name w:val="Обычный1"/>
    <w:link w:val="1e"/>
    <w:rsid w:val="00AC08A3"/>
  </w:style>
  <w:style w:type="table" w:styleId="ac">
    <w:name w:val="Table Grid"/>
    <w:basedOn w:val="a1"/>
    <w:rsid w:val="00AC08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2497</Characters>
  <Application>Microsoft Office Word</Application>
  <DocSecurity>0</DocSecurity>
  <Lines>20</Lines>
  <Paragraphs>5</Paragraphs>
  <ScaleCrop>false</ScaleCrop>
  <Company>Krokoz™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Sveta</cp:lastModifiedBy>
  <cp:revision>2</cp:revision>
  <cp:lastPrinted>2026-03-11T10:40:00Z</cp:lastPrinted>
  <dcterms:created xsi:type="dcterms:W3CDTF">2026-03-11T10:39:00Z</dcterms:created>
  <dcterms:modified xsi:type="dcterms:W3CDTF">2026-03-11T10:41:00Z</dcterms:modified>
</cp:coreProperties>
</file>