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40" w:type="dxa"/>
        <w:tblInd w:w="-72" w:type="dxa"/>
        <w:tblLayout w:type="fixed"/>
        <w:tblCellMar>
          <w:left w:w="70" w:type="dxa"/>
          <w:right w:w="70" w:type="dxa"/>
        </w:tblCellMar>
        <w:tblLook w:val="0000"/>
      </w:tblPr>
      <w:tblGrid>
        <w:gridCol w:w="9640"/>
      </w:tblGrid>
      <w:tr w:rsidR="00412016">
        <w:trPr>
          <w:trHeight w:val="2129"/>
        </w:trPr>
        <w:tc>
          <w:tcPr>
            <w:tcW w:w="9640" w:type="dxa"/>
          </w:tcPr>
          <w:p w:rsidR="00412016" w:rsidRPr="00CB447A" w:rsidRDefault="00D90EBA" w:rsidP="006D1B0C">
            <w:pPr>
              <w:pStyle w:val="11"/>
              <w:jc w:val="center"/>
              <w:rPr>
                <w:b/>
                <w:sz w:val="32"/>
                <w:szCs w:val="32"/>
              </w:rPr>
            </w:pPr>
            <w:r>
              <w:rPr>
                <w:sz w:val="24"/>
                <w:szCs w:val="24"/>
              </w:rPr>
              <w:t xml:space="preserve">    </w:t>
            </w:r>
            <w:r>
              <w:rPr>
                <w:noProof/>
                <w:sz w:val="24"/>
                <w:szCs w:val="24"/>
              </w:rPr>
              <w:drawing>
                <wp:inline distT="0" distB="0" distL="0" distR="0">
                  <wp:extent cx="590550" cy="800351"/>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94461" cy="805651"/>
                          </a:xfrm>
                          <a:prstGeom prst="rect">
                            <a:avLst/>
                          </a:prstGeom>
                          <a:noFill/>
                          <a:ln w="9525">
                            <a:noFill/>
                            <a:miter lim="800000"/>
                            <a:headEnd/>
                            <a:tailEnd/>
                          </a:ln>
                        </pic:spPr>
                      </pic:pic>
                    </a:graphicData>
                  </a:graphic>
                </wp:inline>
              </w:drawing>
            </w:r>
          </w:p>
          <w:p w:rsidR="00412016" w:rsidRPr="003709D2" w:rsidRDefault="00D85239" w:rsidP="006D1B0C">
            <w:pPr>
              <w:pStyle w:val="11"/>
              <w:jc w:val="center"/>
              <w:rPr>
                <w:b/>
                <w:sz w:val="32"/>
                <w:szCs w:val="32"/>
              </w:rPr>
            </w:pPr>
            <w:r>
              <w:rPr>
                <w:b/>
                <w:sz w:val="32"/>
                <w:szCs w:val="32"/>
              </w:rPr>
              <w:t xml:space="preserve"> </w:t>
            </w:r>
            <w:r w:rsidR="00412016">
              <w:rPr>
                <w:b/>
                <w:sz w:val="32"/>
                <w:szCs w:val="32"/>
              </w:rPr>
              <w:t>Администрация</w:t>
            </w:r>
            <w:r w:rsidR="00412016" w:rsidRPr="003709D2">
              <w:rPr>
                <w:b/>
                <w:sz w:val="32"/>
                <w:szCs w:val="32"/>
              </w:rPr>
              <w:t xml:space="preserve"> </w:t>
            </w:r>
          </w:p>
          <w:p w:rsidR="00412016" w:rsidRPr="003709D2" w:rsidRDefault="00412016" w:rsidP="006D1B0C">
            <w:pPr>
              <w:pStyle w:val="11"/>
              <w:jc w:val="center"/>
              <w:rPr>
                <w:b/>
                <w:sz w:val="32"/>
                <w:szCs w:val="32"/>
              </w:rPr>
            </w:pPr>
            <w:r w:rsidRPr="003709D2">
              <w:rPr>
                <w:sz w:val="32"/>
                <w:szCs w:val="32"/>
              </w:rPr>
              <w:t xml:space="preserve"> </w:t>
            </w:r>
            <w:r w:rsidRPr="003709D2">
              <w:rPr>
                <w:b/>
                <w:sz w:val="32"/>
                <w:szCs w:val="32"/>
              </w:rPr>
              <w:t xml:space="preserve">Муромцевского муниципального района </w:t>
            </w:r>
          </w:p>
          <w:p w:rsidR="00412016" w:rsidRPr="003709D2" w:rsidRDefault="00412016" w:rsidP="006D1B0C">
            <w:pPr>
              <w:pStyle w:val="11"/>
              <w:jc w:val="center"/>
              <w:rPr>
                <w:b/>
                <w:sz w:val="32"/>
                <w:szCs w:val="32"/>
              </w:rPr>
            </w:pPr>
            <w:r w:rsidRPr="003709D2">
              <w:rPr>
                <w:b/>
                <w:sz w:val="32"/>
                <w:szCs w:val="32"/>
              </w:rPr>
              <w:t>Омской области</w:t>
            </w:r>
          </w:p>
          <w:p w:rsidR="00412016" w:rsidRPr="00A528D7" w:rsidRDefault="00412016" w:rsidP="006D1B0C">
            <w:pPr>
              <w:pStyle w:val="11"/>
              <w:jc w:val="center"/>
              <w:rPr>
                <w:b/>
                <w:sz w:val="12"/>
                <w:szCs w:val="12"/>
              </w:rPr>
            </w:pPr>
          </w:p>
          <w:p w:rsidR="00412016" w:rsidRPr="00D67D98" w:rsidRDefault="00412016" w:rsidP="006D1B0C">
            <w:pPr>
              <w:pStyle w:val="11"/>
              <w:jc w:val="center"/>
              <w:rPr>
                <w:i/>
                <w:sz w:val="52"/>
                <w:szCs w:val="52"/>
              </w:rPr>
            </w:pPr>
            <w:r w:rsidRPr="00D67D98">
              <w:rPr>
                <w:b/>
                <w:sz w:val="52"/>
                <w:szCs w:val="52"/>
              </w:rPr>
              <w:t xml:space="preserve">ПОСТАНОВЛЕНИЕ     </w:t>
            </w:r>
          </w:p>
          <w:p w:rsidR="00E04234" w:rsidRPr="00A528D7" w:rsidRDefault="00E04234" w:rsidP="006D1B0C">
            <w:pPr>
              <w:pStyle w:val="11"/>
              <w:rPr>
                <w:sz w:val="24"/>
                <w:szCs w:val="24"/>
              </w:rPr>
            </w:pPr>
          </w:p>
        </w:tc>
      </w:tr>
    </w:tbl>
    <w:p w:rsidR="00412016" w:rsidRPr="006F43CB" w:rsidRDefault="00412016" w:rsidP="005B3F24">
      <w:pPr>
        <w:pStyle w:val="a3"/>
        <w:ind w:left="-142"/>
        <w:rPr>
          <w:sz w:val="28"/>
        </w:rPr>
      </w:pPr>
      <w:r>
        <w:rPr>
          <w:sz w:val="28"/>
        </w:rPr>
        <w:tab/>
      </w:r>
      <w:r w:rsidRPr="00E337E1">
        <w:rPr>
          <w:sz w:val="28"/>
        </w:rPr>
        <w:t xml:space="preserve">от  </w:t>
      </w:r>
      <w:r w:rsidR="006A4D29">
        <w:rPr>
          <w:sz w:val="28"/>
        </w:rPr>
        <w:t>18</w:t>
      </w:r>
      <w:r w:rsidRPr="00E337E1">
        <w:rPr>
          <w:sz w:val="28"/>
        </w:rPr>
        <w:t>.</w:t>
      </w:r>
      <w:r w:rsidR="00890E38" w:rsidRPr="00E337E1">
        <w:rPr>
          <w:sz w:val="28"/>
        </w:rPr>
        <w:t>0</w:t>
      </w:r>
      <w:r w:rsidR="006A4D29">
        <w:rPr>
          <w:sz w:val="28"/>
        </w:rPr>
        <w:t>2</w:t>
      </w:r>
      <w:r w:rsidRPr="00E337E1">
        <w:rPr>
          <w:sz w:val="28"/>
        </w:rPr>
        <w:t>.20</w:t>
      </w:r>
      <w:r w:rsidR="00E04234" w:rsidRPr="00E337E1">
        <w:rPr>
          <w:sz w:val="28"/>
        </w:rPr>
        <w:t>2</w:t>
      </w:r>
      <w:r w:rsidR="006A4D29">
        <w:rPr>
          <w:sz w:val="28"/>
        </w:rPr>
        <w:t>6</w:t>
      </w:r>
      <w:r w:rsidRPr="00E337E1">
        <w:rPr>
          <w:sz w:val="28"/>
        </w:rPr>
        <w:t xml:space="preserve"> №</w:t>
      </w:r>
      <w:r w:rsidR="000D6F92" w:rsidRPr="00E337E1">
        <w:rPr>
          <w:sz w:val="28"/>
        </w:rPr>
        <w:t xml:space="preserve"> </w:t>
      </w:r>
      <w:r w:rsidR="007B39FF">
        <w:rPr>
          <w:sz w:val="28"/>
        </w:rPr>
        <w:t>52</w:t>
      </w:r>
      <w:r w:rsidR="00B7625A" w:rsidRPr="00E337E1">
        <w:rPr>
          <w:sz w:val="28"/>
        </w:rPr>
        <w:t>-п</w:t>
      </w:r>
      <w:r w:rsidR="00E337E1" w:rsidRPr="00E337E1">
        <w:rPr>
          <w:sz w:val="28"/>
        </w:rPr>
        <w:t xml:space="preserve"> </w:t>
      </w:r>
    </w:p>
    <w:p w:rsidR="00412016" w:rsidRPr="00E04234" w:rsidRDefault="00412016" w:rsidP="005B3F24">
      <w:pPr>
        <w:pStyle w:val="a3"/>
        <w:rPr>
          <w:sz w:val="28"/>
          <w:szCs w:val="28"/>
        </w:rPr>
      </w:pPr>
      <w:r w:rsidRPr="00E04234">
        <w:rPr>
          <w:sz w:val="28"/>
          <w:szCs w:val="28"/>
        </w:rPr>
        <w:t>р.п. Муромцево</w:t>
      </w:r>
    </w:p>
    <w:p w:rsidR="00412016" w:rsidRDefault="00412016" w:rsidP="005B3F24">
      <w:pPr>
        <w:pStyle w:val="a3"/>
        <w:ind w:left="-142" w:firstLine="568"/>
        <w:rPr>
          <w:sz w:val="8"/>
        </w:rPr>
      </w:pPr>
    </w:p>
    <w:tbl>
      <w:tblPr>
        <w:tblW w:w="9214" w:type="dxa"/>
        <w:tblInd w:w="-34" w:type="dxa"/>
        <w:tblLayout w:type="fixed"/>
        <w:tblLook w:val="0000"/>
      </w:tblPr>
      <w:tblGrid>
        <w:gridCol w:w="5529"/>
        <w:gridCol w:w="3685"/>
      </w:tblGrid>
      <w:tr w:rsidR="00412016" w:rsidTr="000F57F5">
        <w:tc>
          <w:tcPr>
            <w:tcW w:w="5529" w:type="dxa"/>
          </w:tcPr>
          <w:p w:rsidR="00412016" w:rsidRPr="00636910" w:rsidRDefault="00C42CC6" w:rsidP="00E671A8">
            <w:pPr>
              <w:autoSpaceDE w:val="0"/>
              <w:autoSpaceDN w:val="0"/>
              <w:adjustRightInd w:val="0"/>
              <w:jc w:val="both"/>
              <w:rPr>
                <w:sz w:val="28"/>
                <w:szCs w:val="28"/>
              </w:rPr>
            </w:pPr>
            <w:r>
              <w:rPr>
                <w:sz w:val="28"/>
                <w:szCs w:val="28"/>
              </w:rPr>
              <w:t xml:space="preserve">Об утверждении </w:t>
            </w:r>
            <w:r w:rsidR="00AC372C">
              <w:rPr>
                <w:sz w:val="28"/>
                <w:szCs w:val="28"/>
              </w:rPr>
              <w:t>Порядка (плана)</w:t>
            </w:r>
            <w:r>
              <w:rPr>
                <w:sz w:val="28"/>
                <w:szCs w:val="28"/>
              </w:rPr>
              <w:t xml:space="preserve"> действий по ликвидации последствий аварийных ситуаций </w:t>
            </w:r>
            <w:r w:rsidR="00AC372C" w:rsidRPr="00AC372C">
              <w:rPr>
                <w:sz w:val="28"/>
                <w:szCs w:val="28"/>
              </w:rPr>
              <w:t>в сфере теплоснабжения</w:t>
            </w:r>
            <w:r w:rsidR="00412016">
              <w:rPr>
                <w:sz w:val="28"/>
                <w:szCs w:val="28"/>
              </w:rPr>
              <w:t xml:space="preserve"> на территории</w:t>
            </w:r>
            <w:r w:rsidR="00E04234">
              <w:rPr>
                <w:sz w:val="28"/>
                <w:szCs w:val="28"/>
              </w:rPr>
              <w:t xml:space="preserve"> </w:t>
            </w:r>
            <w:r w:rsidR="00E671A8" w:rsidRPr="00E671A8">
              <w:rPr>
                <w:sz w:val="28"/>
                <w:szCs w:val="28"/>
              </w:rPr>
              <w:t>Муромцевск</w:t>
            </w:r>
            <w:r w:rsidR="00E671A8">
              <w:rPr>
                <w:sz w:val="28"/>
                <w:szCs w:val="28"/>
              </w:rPr>
              <w:t>ого</w:t>
            </w:r>
            <w:r w:rsidR="00E671A8" w:rsidRPr="00E671A8">
              <w:rPr>
                <w:sz w:val="28"/>
                <w:szCs w:val="28"/>
              </w:rPr>
              <w:t xml:space="preserve"> район</w:t>
            </w:r>
            <w:r w:rsidR="00E671A8">
              <w:rPr>
                <w:sz w:val="28"/>
                <w:szCs w:val="28"/>
              </w:rPr>
              <w:t>а</w:t>
            </w:r>
            <w:r w:rsidR="00E671A8" w:rsidRPr="00E671A8">
              <w:rPr>
                <w:sz w:val="28"/>
                <w:szCs w:val="28"/>
              </w:rPr>
              <w:t xml:space="preserve"> Омской области</w:t>
            </w:r>
            <w:r w:rsidR="003C4374">
              <w:rPr>
                <w:sz w:val="28"/>
                <w:szCs w:val="28"/>
              </w:rPr>
              <w:t xml:space="preserve"> на 202</w:t>
            </w:r>
            <w:r w:rsidR="006A4D29">
              <w:rPr>
                <w:sz w:val="28"/>
                <w:szCs w:val="28"/>
              </w:rPr>
              <w:t>6</w:t>
            </w:r>
            <w:r w:rsidR="003C4374">
              <w:rPr>
                <w:sz w:val="28"/>
                <w:szCs w:val="28"/>
              </w:rPr>
              <w:t>/202</w:t>
            </w:r>
            <w:r w:rsidR="006A4D29">
              <w:rPr>
                <w:sz w:val="28"/>
                <w:szCs w:val="28"/>
              </w:rPr>
              <w:t>7</w:t>
            </w:r>
            <w:r w:rsidR="003C4374">
              <w:rPr>
                <w:sz w:val="28"/>
                <w:szCs w:val="28"/>
              </w:rPr>
              <w:t xml:space="preserve"> год</w:t>
            </w:r>
            <w:r w:rsidR="00071604">
              <w:rPr>
                <w:sz w:val="28"/>
                <w:szCs w:val="28"/>
              </w:rPr>
              <w:t>ы</w:t>
            </w:r>
            <w:r w:rsidR="00412016">
              <w:rPr>
                <w:sz w:val="28"/>
                <w:szCs w:val="28"/>
              </w:rPr>
              <w:t xml:space="preserve"> </w:t>
            </w:r>
          </w:p>
        </w:tc>
        <w:tc>
          <w:tcPr>
            <w:tcW w:w="3685" w:type="dxa"/>
          </w:tcPr>
          <w:p w:rsidR="00412016" w:rsidRDefault="00412016" w:rsidP="000F57F5">
            <w:pPr>
              <w:pStyle w:val="a3"/>
              <w:jc w:val="both"/>
              <w:rPr>
                <w:b/>
                <w:sz w:val="28"/>
              </w:rPr>
            </w:pPr>
          </w:p>
        </w:tc>
      </w:tr>
    </w:tbl>
    <w:p w:rsidR="00412016" w:rsidRDefault="00412016" w:rsidP="005B3F24">
      <w:pPr>
        <w:pStyle w:val="a3"/>
        <w:ind w:firstLine="567"/>
        <w:jc w:val="both"/>
        <w:rPr>
          <w:sz w:val="28"/>
          <w:szCs w:val="28"/>
        </w:rPr>
      </w:pPr>
    </w:p>
    <w:p w:rsidR="00412016" w:rsidRPr="009B3B26" w:rsidRDefault="00C42CC6" w:rsidP="00CB447A">
      <w:pPr>
        <w:pStyle w:val="a3"/>
        <w:ind w:firstLine="709"/>
        <w:jc w:val="both"/>
        <w:rPr>
          <w:color w:val="000000"/>
          <w:sz w:val="28"/>
          <w:szCs w:val="28"/>
        </w:rPr>
      </w:pPr>
      <w:proofErr w:type="gramStart"/>
      <w:r w:rsidRPr="009A1F3A">
        <w:rPr>
          <w:sz w:val="28"/>
          <w:szCs w:val="28"/>
        </w:rPr>
        <w:t>В соответствии с</w:t>
      </w:r>
      <w:r>
        <w:rPr>
          <w:sz w:val="28"/>
          <w:szCs w:val="28"/>
        </w:rPr>
        <w:t xml:space="preserve"> </w:t>
      </w:r>
      <w:r w:rsidRPr="009A1F3A">
        <w:rPr>
          <w:sz w:val="28"/>
          <w:szCs w:val="28"/>
        </w:rPr>
        <w:t xml:space="preserve">Федеральным законом от 06.10.2003 </w:t>
      </w:r>
      <w:r>
        <w:rPr>
          <w:sz w:val="28"/>
          <w:szCs w:val="28"/>
        </w:rPr>
        <w:t>№</w:t>
      </w:r>
      <w:r w:rsidRPr="009A1F3A">
        <w:rPr>
          <w:sz w:val="28"/>
          <w:szCs w:val="28"/>
        </w:rPr>
        <w:t xml:space="preserve"> 131-ФЗ «Об общих принципах организации местного самоуправления в Российской Федерации»</w:t>
      </w:r>
      <w:r>
        <w:rPr>
          <w:sz w:val="28"/>
          <w:szCs w:val="28"/>
        </w:rPr>
        <w:t>,</w:t>
      </w:r>
      <w:r w:rsidRPr="009A1F3A">
        <w:rPr>
          <w:sz w:val="28"/>
          <w:szCs w:val="28"/>
        </w:rPr>
        <w:t xml:space="preserve"> ч. 4 ст. 20 Федерального закона от 27.07.2</w:t>
      </w:r>
      <w:r>
        <w:rPr>
          <w:sz w:val="28"/>
          <w:szCs w:val="28"/>
        </w:rPr>
        <w:t>010 №</w:t>
      </w:r>
      <w:r w:rsidR="007B39FF">
        <w:rPr>
          <w:sz w:val="28"/>
          <w:szCs w:val="28"/>
        </w:rPr>
        <w:t xml:space="preserve"> </w:t>
      </w:r>
      <w:r>
        <w:rPr>
          <w:sz w:val="28"/>
          <w:szCs w:val="28"/>
        </w:rPr>
        <w:t>190-ФЗ «О теплоснабжении»,</w:t>
      </w:r>
      <w:r w:rsidRPr="009A1F3A">
        <w:rPr>
          <w:sz w:val="28"/>
          <w:szCs w:val="28"/>
        </w:rPr>
        <w:t xml:space="preserve"> </w:t>
      </w:r>
      <w:r w:rsidR="00D20AFD">
        <w:rPr>
          <w:sz w:val="28"/>
          <w:szCs w:val="28"/>
        </w:rPr>
        <w:t xml:space="preserve">п. 8 </w:t>
      </w:r>
      <w:r w:rsidR="00D20AFD" w:rsidRPr="00D20AFD">
        <w:rPr>
          <w:rFonts w:eastAsia="Calibri"/>
          <w:sz w:val="28"/>
          <w:szCs w:val="28"/>
          <w:lang w:eastAsia="en-US"/>
        </w:rPr>
        <w:t xml:space="preserve">приказа Минэнерго России от </w:t>
      </w:r>
      <w:r w:rsidR="003A01CB">
        <w:rPr>
          <w:rFonts w:eastAsia="Calibri"/>
          <w:sz w:val="28"/>
          <w:szCs w:val="28"/>
          <w:lang w:eastAsia="en-US"/>
        </w:rPr>
        <w:t>13.11.2024</w:t>
      </w:r>
      <w:r w:rsidR="00D20AFD" w:rsidRPr="00D20AFD">
        <w:rPr>
          <w:rFonts w:eastAsia="Calibri"/>
          <w:sz w:val="28"/>
          <w:szCs w:val="28"/>
          <w:lang w:eastAsia="en-US"/>
        </w:rPr>
        <w:t xml:space="preserve"> №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r w:rsidRPr="009A1F3A">
        <w:rPr>
          <w:sz w:val="28"/>
          <w:szCs w:val="28"/>
        </w:rPr>
        <w:t>,</w:t>
      </w:r>
      <w:r w:rsidR="00A052CD">
        <w:rPr>
          <w:sz w:val="28"/>
          <w:szCs w:val="28"/>
        </w:rPr>
        <w:t xml:space="preserve"> </w:t>
      </w:r>
      <w:r w:rsidRPr="009A1F3A">
        <w:rPr>
          <w:sz w:val="28"/>
          <w:szCs w:val="28"/>
        </w:rPr>
        <w:t xml:space="preserve"> руководствуясь </w:t>
      </w:r>
      <w:r w:rsidR="00A052CD" w:rsidRPr="00A052CD">
        <w:rPr>
          <w:sz w:val="28"/>
          <w:szCs w:val="28"/>
        </w:rPr>
        <w:t>Уставом муниципального округа Муромцевский район Омской</w:t>
      </w:r>
      <w:proofErr w:type="gramEnd"/>
      <w:r w:rsidR="00A052CD" w:rsidRPr="00A052CD">
        <w:rPr>
          <w:sz w:val="28"/>
          <w:szCs w:val="28"/>
        </w:rPr>
        <w:t xml:space="preserve"> области</w:t>
      </w:r>
      <w:r w:rsidR="00412016">
        <w:rPr>
          <w:color w:val="000000"/>
          <w:sz w:val="28"/>
          <w:szCs w:val="28"/>
        </w:rPr>
        <w:t>,</w:t>
      </w:r>
      <w:r w:rsidR="00412016" w:rsidRPr="000D20BE">
        <w:rPr>
          <w:color w:val="000000"/>
          <w:sz w:val="28"/>
          <w:szCs w:val="28"/>
        </w:rPr>
        <w:t xml:space="preserve"> </w:t>
      </w:r>
      <w:r w:rsidR="00E25FE8">
        <w:rPr>
          <w:color w:val="000000"/>
          <w:sz w:val="28"/>
          <w:szCs w:val="28"/>
        </w:rPr>
        <w:t xml:space="preserve">Администрация Муромцевского муниципального района Омской области </w:t>
      </w:r>
      <w:r w:rsidR="00412016" w:rsidRPr="00FC40CB">
        <w:rPr>
          <w:color w:val="000000"/>
          <w:sz w:val="28"/>
          <w:szCs w:val="28"/>
        </w:rPr>
        <w:t>ПОСТАНОВЛ</w:t>
      </w:r>
      <w:r w:rsidR="00D20AFD">
        <w:rPr>
          <w:color w:val="000000"/>
          <w:sz w:val="28"/>
          <w:szCs w:val="28"/>
        </w:rPr>
        <w:t>Я</w:t>
      </w:r>
      <w:r w:rsidR="00E25FE8">
        <w:rPr>
          <w:color w:val="000000"/>
          <w:sz w:val="28"/>
          <w:szCs w:val="28"/>
        </w:rPr>
        <w:t>ЕТ</w:t>
      </w:r>
      <w:r w:rsidR="00412016" w:rsidRPr="00FC40CB">
        <w:rPr>
          <w:color w:val="000000"/>
          <w:sz w:val="28"/>
          <w:szCs w:val="28"/>
        </w:rPr>
        <w:t>:</w:t>
      </w:r>
    </w:p>
    <w:p w:rsidR="00412016" w:rsidRDefault="00C42CC6" w:rsidP="00CB447A">
      <w:pPr>
        <w:numPr>
          <w:ilvl w:val="0"/>
          <w:numId w:val="19"/>
        </w:numPr>
        <w:autoSpaceDE w:val="0"/>
        <w:autoSpaceDN w:val="0"/>
        <w:ind w:left="0" w:firstLine="709"/>
        <w:jc w:val="both"/>
        <w:rPr>
          <w:sz w:val="28"/>
          <w:szCs w:val="28"/>
        </w:rPr>
      </w:pPr>
      <w:r w:rsidRPr="009A1F3A">
        <w:rPr>
          <w:sz w:val="28"/>
          <w:szCs w:val="28"/>
        </w:rPr>
        <w:t xml:space="preserve">Утвердить </w:t>
      </w:r>
      <w:r w:rsidR="00AC372C">
        <w:rPr>
          <w:sz w:val="28"/>
          <w:szCs w:val="28"/>
        </w:rPr>
        <w:t>Порядок (план)</w:t>
      </w:r>
      <w:r w:rsidRPr="009A1F3A">
        <w:rPr>
          <w:sz w:val="28"/>
          <w:szCs w:val="28"/>
        </w:rPr>
        <w:t xml:space="preserve"> действий по ликвидации последствий аварийных ситуаций </w:t>
      </w:r>
      <w:r w:rsidR="004B527F">
        <w:rPr>
          <w:sz w:val="28"/>
          <w:szCs w:val="28"/>
        </w:rPr>
        <w:t>в сфере теплоснабжения</w:t>
      </w:r>
      <w:r w:rsidRPr="009A1F3A">
        <w:rPr>
          <w:sz w:val="28"/>
          <w:szCs w:val="28"/>
        </w:rPr>
        <w:t xml:space="preserve"> на территории </w:t>
      </w:r>
      <w:r>
        <w:rPr>
          <w:sz w:val="28"/>
          <w:szCs w:val="28"/>
        </w:rPr>
        <w:t xml:space="preserve">Муромцевского </w:t>
      </w:r>
      <w:r w:rsidRPr="009A1F3A">
        <w:rPr>
          <w:sz w:val="28"/>
          <w:szCs w:val="28"/>
        </w:rPr>
        <w:t xml:space="preserve">района </w:t>
      </w:r>
      <w:r>
        <w:rPr>
          <w:sz w:val="28"/>
          <w:szCs w:val="28"/>
        </w:rPr>
        <w:t>Омской</w:t>
      </w:r>
      <w:r w:rsidRPr="009A1F3A">
        <w:rPr>
          <w:sz w:val="28"/>
          <w:szCs w:val="28"/>
        </w:rPr>
        <w:t xml:space="preserve"> области</w:t>
      </w:r>
      <w:r w:rsidR="003C4374">
        <w:rPr>
          <w:sz w:val="28"/>
          <w:szCs w:val="28"/>
        </w:rPr>
        <w:t xml:space="preserve"> на 202</w:t>
      </w:r>
      <w:r w:rsidR="006A4D29">
        <w:rPr>
          <w:sz w:val="28"/>
          <w:szCs w:val="28"/>
        </w:rPr>
        <w:t>6</w:t>
      </w:r>
      <w:r w:rsidR="003C4374">
        <w:rPr>
          <w:sz w:val="28"/>
          <w:szCs w:val="28"/>
        </w:rPr>
        <w:t>/202</w:t>
      </w:r>
      <w:r w:rsidR="006A4D29">
        <w:rPr>
          <w:sz w:val="28"/>
          <w:szCs w:val="28"/>
        </w:rPr>
        <w:t>7</w:t>
      </w:r>
      <w:r w:rsidR="003C4374">
        <w:rPr>
          <w:sz w:val="28"/>
          <w:szCs w:val="28"/>
        </w:rPr>
        <w:t xml:space="preserve"> год</w:t>
      </w:r>
      <w:r w:rsidR="003A01CB">
        <w:rPr>
          <w:sz w:val="28"/>
          <w:szCs w:val="28"/>
        </w:rPr>
        <w:t>ы</w:t>
      </w:r>
      <w:r w:rsidR="005824FA">
        <w:rPr>
          <w:sz w:val="28"/>
          <w:szCs w:val="28"/>
        </w:rPr>
        <w:t xml:space="preserve"> согласно приложению</w:t>
      </w:r>
      <w:r w:rsidR="00F32E77">
        <w:rPr>
          <w:sz w:val="28"/>
          <w:szCs w:val="28"/>
        </w:rPr>
        <w:t xml:space="preserve"> </w:t>
      </w:r>
      <w:r w:rsidR="005824FA">
        <w:rPr>
          <w:sz w:val="28"/>
          <w:szCs w:val="28"/>
        </w:rPr>
        <w:t>к настоящему постановлению.</w:t>
      </w:r>
    </w:p>
    <w:p w:rsidR="00412016" w:rsidRDefault="003A01CB" w:rsidP="00CB447A">
      <w:pPr>
        <w:numPr>
          <w:ilvl w:val="0"/>
          <w:numId w:val="19"/>
        </w:numPr>
        <w:autoSpaceDE w:val="0"/>
        <w:autoSpaceDN w:val="0"/>
        <w:ind w:left="0" w:firstLine="709"/>
        <w:jc w:val="both"/>
        <w:rPr>
          <w:sz w:val="28"/>
          <w:szCs w:val="28"/>
        </w:rPr>
      </w:pPr>
      <w:r w:rsidRPr="003A01CB">
        <w:rPr>
          <w:sz w:val="28"/>
          <w:szCs w:val="28"/>
        </w:rPr>
        <w:t>Настоящее постановление подлежит опубликованию в периодическом печатном издании, распространяемом в Муромцевском муниципальном районе Омской области - «Вестник Муромцевского муниципального района», и размещению на официальном сайте Муромцевского района Омской области в информационно-телекоммуникационной сети «Интернет».</w:t>
      </w:r>
    </w:p>
    <w:p w:rsidR="00E04234" w:rsidRDefault="00890E38" w:rsidP="00E04234">
      <w:pPr>
        <w:numPr>
          <w:ilvl w:val="0"/>
          <w:numId w:val="19"/>
        </w:numPr>
        <w:autoSpaceDE w:val="0"/>
        <w:autoSpaceDN w:val="0"/>
        <w:ind w:left="0" w:firstLine="709"/>
        <w:jc w:val="both"/>
        <w:rPr>
          <w:sz w:val="28"/>
          <w:szCs w:val="28"/>
        </w:rPr>
      </w:pPr>
      <w:proofErr w:type="gramStart"/>
      <w:r>
        <w:rPr>
          <w:sz w:val="28"/>
          <w:szCs w:val="28"/>
        </w:rPr>
        <w:t>Контроль за</w:t>
      </w:r>
      <w:proofErr w:type="gramEnd"/>
      <w:r>
        <w:rPr>
          <w:sz w:val="28"/>
          <w:szCs w:val="28"/>
        </w:rPr>
        <w:t xml:space="preserve"> исполнением настоящего постановления </w:t>
      </w:r>
      <w:r w:rsidR="003A01CB">
        <w:rPr>
          <w:sz w:val="28"/>
          <w:szCs w:val="28"/>
        </w:rPr>
        <w:t>оставляю за собой.</w:t>
      </w:r>
    </w:p>
    <w:p w:rsidR="005824FA" w:rsidRDefault="005824FA" w:rsidP="00E04234">
      <w:pPr>
        <w:autoSpaceDE w:val="0"/>
        <w:autoSpaceDN w:val="0"/>
        <w:rPr>
          <w:sz w:val="28"/>
          <w:szCs w:val="28"/>
        </w:rPr>
      </w:pPr>
    </w:p>
    <w:p w:rsidR="00E671A8" w:rsidRDefault="00E671A8" w:rsidP="00A052CD">
      <w:pPr>
        <w:autoSpaceDE w:val="0"/>
        <w:autoSpaceDN w:val="0"/>
        <w:rPr>
          <w:sz w:val="28"/>
          <w:szCs w:val="28"/>
        </w:rPr>
      </w:pPr>
    </w:p>
    <w:p w:rsidR="00A052CD" w:rsidRPr="00A052CD" w:rsidRDefault="00A052CD" w:rsidP="00A052CD">
      <w:pPr>
        <w:autoSpaceDE w:val="0"/>
        <w:autoSpaceDN w:val="0"/>
        <w:rPr>
          <w:sz w:val="28"/>
          <w:szCs w:val="28"/>
        </w:rPr>
      </w:pPr>
      <w:bookmarkStart w:id="0" w:name="_GoBack"/>
      <w:bookmarkEnd w:id="0"/>
      <w:r w:rsidRPr="00A052CD">
        <w:rPr>
          <w:sz w:val="28"/>
          <w:szCs w:val="28"/>
        </w:rPr>
        <w:t xml:space="preserve">И.о. Главы Администрации </w:t>
      </w:r>
    </w:p>
    <w:p w:rsidR="00412016" w:rsidRDefault="007B39FF" w:rsidP="00A052CD">
      <w:pPr>
        <w:autoSpaceDE w:val="0"/>
        <w:autoSpaceDN w:val="0"/>
        <w:rPr>
          <w:sz w:val="28"/>
          <w:szCs w:val="28"/>
        </w:rPr>
      </w:pPr>
      <w:r>
        <w:rPr>
          <w:sz w:val="28"/>
          <w:szCs w:val="28"/>
        </w:rPr>
        <w:t xml:space="preserve">Муромцевского </w:t>
      </w:r>
      <w:proofErr w:type="spellStart"/>
      <w:r>
        <w:rPr>
          <w:sz w:val="28"/>
          <w:szCs w:val="28"/>
        </w:rPr>
        <w:t>муниципально</w:t>
      </w:r>
      <w:proofErr w:type="spellEnd"/>
      <w:r>
        <w:rPr>
          <w:sz w:val="28"/>
          <w:szCs w:val="28"/>
        </w:rPr>
        <w:t xml:space="preserve">                 </w:t>
      </w:r>
      <w:r w:rsidR="00A052CD" w:rsidRPr="00A052CD">
        <w:rPr>
          <w:sz w:val="28"/>
          <w:szCs w:val="28"/>
        </w:rPr>
        <w:t xml:space="preserve">                                   А.В. </w:t>
      </w:r>
      <w:proofErr w:type="spellStart"/>
      <w:r w:rsidR="00A052CD" w:rsidRPr="00A052CD">
        <w:rPr>
          <w:sz w:val="28"/>
          <w:szCs w:val="28"/>
        </w:rPr>
        <w:t>Астапович</w:t>
      </w:r>
      <w:proofErr w:type="spellEnd"/>
    </w:p>
    <w:p w:rsidR="00343663" w:rsidRDefault="00343663" w:rsidP="00343663">
      <w:pPr>
        <w:jc w:val="both"/>
        <w:rPr>
          <w:sz w:val="18"/>
          <w:szCs w:val="18"/>
        </w:rPr>
      </w:pPr>
    </w:p>
    <w:p w:rsidR="00A052CD" w:rsidRDefault="00A052CD" w:rsidP="00343663">
      <w:pPr>
        <w:jc w:val="both"/>
        <w:rPr>
          <w:sz w:val="18"/>
          <w:szCs w:val="18"/>
        </w:rPr>
      </w:pPr>
    </w:p>
    <w:p w:rsidR="00A052CD" w:rsidRDefault="00A052CD" w:rsidP="00343663">
      <w:pPr>
        <w:jc w:val="both"/>
        <w:rPr>
          <w:sz w:val="18"/>
          <w:szCs w:val="18"/>
        </w:rPr>
      </w:pPr>
    </w:p>
    <w:p w:rsidR="00A052CD" w:rsidRDefault="00A052CD" w:rsidP="00343663">
      <w:pPr>
        <w:jc w:val="both"/>
        <w:rPr>
          <w:sz w:val="18"/>
          <w:szCs w:val="18"/>
        </w:rPr>
      </w:pPr>
    </w:p>
    <w:p w:rsidR="00A052CD" w:rsidRDefault="00A052CD" w:rsidP="00343663">
      <w:pPr>
        <w:jc w:val="both"/>
        <w:rPr>
          <w:sz w:val="18"/>
          <w:szCs w:val="18"/>
        </w:rPr>
      </w:pPr>
    </w:p>
    <w:p w:rsidR="00343663" w:rsidRPr="001B1B15" w:rsidRDefault="00343663" w:rsidP="00343663">
      <w:pPr>
        <w:jc w:val="both"/>
        <w:rPr>
          <w:sz w:val="18"/>
          <w:szCs w:val="18"/>
        </w:rPr>
      </w:pPr>
      <w:r w:rsidRPr="001B1B15">
        <w:rPr>
          <w:sz w:val="18"/>
          <w:szCs w:val="18"/>
        </w:rPr>
        <w:t>Кузьмин Д.В.</w:t>
      </w:r>
    </w:p>
    <w:p w:rsidR="00343663" w:rsidRPr="001B1B15" w:rsidRDefault="00343663" w:rsidP="00343663">
      <w:pPr>
        <w:jc w:val="both"/>
        <w:rPr>
          <w:sz w:val="18"/>
          <w:szCs w:val="18"/>
        </w:rPr>
      </w:pPr>
      <w:r w:rsidRPr="001B1B15">
        <w:rPr>
          <w:sz w:val="18"/>
          <w:szCs w:val="18"/>
        </w:rPr>
        <w:t>2</w:t>
      </w:r>
      <w:r>
        <w:rPr>
          <w:sz w:val="18"/>
          <w:szCs w:val="18"/>
        </w:rPr>
        <w:t>2</w:t>
      </w:r>
      <w:r w:rsidRPr="001B1B15">
        <w:rPr>
          <w:sz w:val="18"/>
          <w:szCs w:val="18"/>
        </w:rPr>
        <w:t>-4</w:t>
      </w:r>
      <w:r>
        <w:rPr>
          <w:sz w:val="18"/>
          <w:szCs w:val="18"/>
        </w:rPr>
        <w:t>8</w:t>
      </w:r>
      <w:r w:rsidRPr="001B1B15">
        <w:rPr>
          <w:sz w:val="18"/>
          <w:szCs w:val="18"/>
        </w:rPr>
        <w:t>3</w:t>
      </w:r>
    </w:p>
    <w:p w:rsidR="00343663" w:rsidRDefault="00343663">
      <w:pPr>
        <w:rPr>
          <w:sz w:val="28"/>
          <w:szCs w:val="28"/>
        </w:rPr>
      </w:pPr>
      <w:r>
        <w:rPr>
          <w:sz w:val="28"/>
          <w:szCs w:val="28"/>
        </w:rPr>
        <w:br w:type="page"/>
      </w:r>
    </w:p>
    <w:p w:rsidR="00343663" w:rsidRPr="000A143D" w:rsidRDefault="00343663" w:rsidP="00343663">
      <w:pPr>
        <w:pStyle w:val="af4"/>
        <w:shd w:val="clear" w:color="auto" w:fill="FFFFFF"/>
        <w:tabs>
          <w:tab w:val="right" w:pos="9637"/>
        </w:tabs>
        <w:spacing w:before="0" w:beforeAutospacing="0" w:after="0" w:afterAutospacing="0"/>
        <w:ind w:firstLine="1701"/>
        <w:jc w:val="right"/>
        <w:rPr>
          <w:color w:val="000000"/>
        </w:rPr>
      </w:pPr>
      <w:r w:rsidRPr="000A143D">
        <w:rPr>
          <w:color w:val="000000"/>
        </w:rPr>
        <w:lastRenderedPageBreak/>
        <w:t xml:space="preserve">Приложение </w:t>
      </w:r>
    </w:p>
    <w:p w:rsidR="00343663" w:rsidRPr="000A143D" w:rsidRDefault="00343663" w:rsidP="00343663">
      <w:pPr>
        <w:pStyle w:val="af4"/>
        <w:shd w:val="clear" w:color="auto" w:fill="FFFFFF"/>
        <w:tabs>
          <w:tab w:val="right" w:pos="9637"/>
        </w:tabs>
        <w:spacing w:before="0" w:beforeAutospacing="0" w:after="0" w:afterAutospacing="0"/>
        <w:ind w:firstLine="1701"/>
        <w:jc w:val="right"/>
        <w:rPr>
          <w:color w:val="000000"/>
        </w:rPr>
      </w:pPr>
      <w:r w:rsidRPr="000A143D">
        <w:rPr>
          <w:color w:val="000000"/>
        </w:rPr>
        <w:t xml:space="preserve">                                                              к постановлению Администрации </w:t>
      </w:r>
    </w:p>
    <w:p w:rsidR="00343663" w:rsidRPr="000A143D" w:rsidRDefault="00343663" w:rsidP="00343663">
      <w:pPr>
        <w:pStyle w:val="af4"/>
        <w:shd w:val="clear" w:color="auto" w:fill="FFFFFF"/>
        <w:spacing w:before="0" w:beforeAutospacing="0" w:after="0" w:afterAutospacing="0"/>
        <w:ind w:firstLine="1701"/>
        <w:jc w:val="right"/>
      </w:pPr>
      <w:r w:rsidRPr="000A143D">
        <w:t xml:space="preserve">Муромцевского муниципального </w:t>
      </w:r>
    </w:p>
    <w:p w:rsidR="00343663" w:rsidRPr="000A143D" w:rsidRDefault="00343663" w:rsidP="00343663">
      <w:pPr>
        <w:pStyle w:val="af4"/>
        <w:shd w:val="clear" w:color="auto" w:fill="FFFFFF"/>
        <w:spacing w:before="0" w:beforeAutospacing="0" w:after="0" w:afterAutospacing="0"/>
        <w:ind w:firstLine="1701"/>
        <w:jc w:val="right"/>
      </w:pPr>
      <w:r w:rsidRPr="000A143D">
        <w:t xml:space="preserve">района Омской области </w:t>
      </w:r>
    </w:p>
    <w:p w:rsidR="00343663" w:rsidRPr="000A143D" w:rsidRDefault="00343663" w:rsidP="00343663">
      <w:pPr>
        <w:pStyle w:val="af4"/>
        <w:shd w:val="clear" w:color="auto" w:fill="FFFFFF"/>
        <w:spacing w:before="0" w:beforeAutospacing="0" w:after="0" w:afterAutospacing="0"/>
        <w:ind w:firstLine="1701"/>
        <w:jc w:val="right"/>
        <w:rPr>
          <w:color w:val="000000"/>
        </w:rPr>
      </w:pPr>
      <w:r w:rsidRPr="000A143D">
        <w:rPr>
          <w:color w:val="000000"/>
        </w:rPr>
        <w:t xml:space="preserve">от </w:t>
      </w:r>
      <w:r w:rsidR="00755F9A">
        <w:rPr>
          <w:color w:val="000000"/>
        </w:rPr>
        <w:t>18</w:t>
      </w:r>
      <w:r>
        <w:rPr>
          <w:color w:val="000000"/>
        </w:rPr>
        <w:t>.0</w:t>
      </w:r>
      <w:r w:rsidR="00755F9A">
        <w:rPr>
          <w:color w:val="000000"/>
        </w:rPr>
        <w:t>2</w:t>
      </w:r>
      <w:r>
        <w:rPr>
          <w:color w:val="000000"/>
        </w:rPr>
        <w:t>.</w:t>
      </w:r>
      <w:r w:rsidRPr="000A143D">
        <w:rPr>
          <w:color w:val="000000"/>
        </w:rPr>
        <w:t>202</w:t>
      </w:r>
      <w:r w:rsidR="00755F9A">
        <w:rPr>
          <w:color w:val="000000"/>
        </w:rPr>
        <w:t>6</w:t>
      </w:r>
      <w:r w:rsidRPr="000A143D">
        <w:rPr>
          <w:color w:val="000000"/>
        </w:rPr>
        <w:t xml:space="preserve"> </w:t>
      </w:r>
      <w:r>
        <w:rPr>
          <w:color w:val="000000"/>
        </w:rPr>
        <w:t xml:space="preserve"> </w:t>
      </w:r>
      <w:r w:rsidRPr="000A143D">
        <w:rPr>
          <w:color w:val="000000"/>
        </w:rPr>
        <w:t xml:space="preserve"> № </w:t>
      </w:r>
      <w:r w:rsidR="007B39FF">
        <w:rPr>
          <w:color w:val="000000"/>
        </w:rPr>
        <w:t>52</w:t>
      </w:r>
      <w:r w:rsidRPr="000A143D">
        <w:rPr>
          <w:color w:val="000000"/>
        </w:rPr>
        <w:t xml:space="preserve">-п </w:t>
      </w:r>
    </w:p>
    <w:p w:rsidR="006A4D29" w:rsidRPr="006A4D29" w:rsidRDefault="006A4D29" w:rsidP="00755F9A">
      <w:pPr>
        <w:spacing w:before="100" w:beforeAutospacing="1"/>
        <w:rPr>
          <w:sz w:val="28"/>
          <w:szCs w:val="28"/>
        </w:rPr>
      </w:pPr>
    </w:p>
    <w:p w:rsidR="006A4D29" w:rsidRPr="006A4D29" w:rsidRDefault="006A4D29" w:rsidP="006A4D29">
      <w:pPr>
        <w:tabs>
          <w:tab w:val="left" w:pos="7153"/>
        </w:tabs>
        <w:jc w:val="both"/>
        <w:rPr>
          <w:sz w:val="28"/>
          <w:szCs w:val="28"/>
        </w:rPr>
      </w:pPr>
    </w:p>
    <w:p w:rsidR="006A4D29" w:rsidRPr="006A4D29" w:rsidRDefault="006A4D29" w:rsidP="006A4D29">
      <w:pPr>
        <w:ind w:firstLine="1701"/>
        <w:jc w:val="center"/>
        <w:rPr>
          <w:bCs/>
          <w:sz w:val="28"/>
          <w:szCs w:val="28"/>
        </w:rPr>
      </w:pPr>
    </w:p>
    <w:p w:rsidR="006A4D29" w:rsidRPr="006A4D29" w:rsidRDefault="006A4D29" w:rsidP="006A4D29">
      <w:pPr>
        <w:jc w:val="center"/>
        <w:rPr>
          <w:b/>
          <w:bCs/>
          <w:sz w:val="44"/>
          <w:szCs w:val="44"/>
        </w:rPr>
      </w:pPr>
    </w:p>
    <w:p w:rsidR="006A4D29" w:rsidRPr="006A4D29" w:rsidRDefault="006A4D29" w:rsidP="006A4D29">
      <w:pPr>
        <w:jc w:val="center"/>
        <w:rPr>
          <w:b/>
          <w:bCs/>
          <w:sz w:val="32"/>
          <w:szCs w:val="32"/>
        </w:rPr>
      </w:pPr>
      <w:r w:rsidRPr="006A4D29">
        <w:rPr>
          <w:b/>
          <w:bCs/>
          <w:sz w:val="32"/>
          <w:szCs w:val="32"/>
        </w:rPr>
        <w:t>ПОРЯДОК (ПЛАН)</w:t>
      </w:r>
    </w:p>
    <w:p w:rsidR="006A4D29" w:rsidRPr="006A4D29" w:rsidRDefault="006A4D29" w:rsidP="006A4D29">
      <w:pPr>
        <w:shd w:val="clear" w:color="auto" w:fill="FFFFFF"/>
        <w:jc w:val="center"/>
        <w:rPr>
          <w:b/>
          <w:color w:val="000000"/>
          <w:sz w:val="24"/>
          <w:szCs w:val="24"/>
        </w:rPr>
      </w:pPr>
      <w:r w:rsidRPr="006A4D29">
        <w:rPr>
          <w:b/>
          <w:bCs/>
          <w:sz w:val="24"/>
          <w:szCs w:val="24"/>
        </w:rPr>
        <w:t xml:space="preserve">действий по ликвидации последствий аварийных ситуаций в сфере                                                                                                                              теплоснабжения в Муромцевском муниципальном районе </w:t>
      </w:r>
      <w:r w:rsidRPr="006A4D29">
        <w:rPr>
          <w:b/>
          <w:sz w:val="24"/>
          <w:szCs w:val="24"/>
        </w:rPr>
        <w:t>Омской области</w:t>
      </w:r>
    </w:p>
    <w:p w:rsidR="006A4D29" w:rsidRPr="006A4D29" w:rsidRDefault="006A4D29" w:rsidP="006A4D29">
      <w:pPr>
        <w:shd w:val="clear" w:color="auto" w:fill="FFFFFF"/>
        <w:jc w:val="center"/>
        <w:rPr>
          <w:b/>
          <w:bCs/>
          <w:sz w:val="24"/>
          <w:szCs w:val="24"/>
        </w:rPr>
      </w:pPr>
      <w:proofErr w:type="gramStart"/>
      <w:r w:rsidRPr="006A4D29">
        <w:rPr>
          <w:b/>
          <w:bCs/>
          <w:sz w:val="24"/>
          <w:szCs w:val="24"/>
        </w:rPr>
        <w:t>(в том числе с применением электронного моделирования</w:t>
      </w:r>
      <w:proofErr w:type="gramEnd"/>
    </w:p>
    <w:p w:rsidR="006A4D29" w:rsidRPr="006A4D29" w:rsidRDefault="006A4D29" w:rsidP="006A4D29">
      <w:pPr>
        <w:shd w:val="clear" w:color="auto" w:fill="FFFFFF"/>
        <w:jc w:val="center"/>
        <w:rPr>
          <w:b/>
          <w:color w:val="000000"/>
          <w:sz w:val="24"/>
          <w:szCs w:val="24"/>
        </w:rPr>
      </w:pPr>
      <w:r w:rsidRPr="006A4D29">
        <w:rPr>
          <w:b/>
          <w:bCs/>
          <w:sz w:val="24"/>
          <w:szCs w:val="24"/>
        </w:rPr>
        <w:t>аварийных ситуаций) на 2026/2027 годы</w:t>
      </w:r>
    </w:p>
    <w:p w:rsidR="006A4D29" w:rsidRPr="006A4D29" w:rsidRDefault="006A4D29" w:rsidP="006A4D29">
      <w:pPr>
        <w:shd w:val="clear" w:color="auto" w:fill="FFFFFF"/>
        <w:ind w:firstLine="1701"/>
        <w:jc w:val="center"/>
        <w:rPr>
          <w:color w:val="000000"/>
          <w:sz w:val="24"/>
          <w:szCs w:val="24"/>
        </w:rPr>
      </w:pPr>
    </w:p>
    <w:p w:rsidR="006A4D29" w:rsidRPr="006A4D29" w:rsidRDefault="006A4D29" w:rsidP="006A4D29">
      <w:pPr>
        <w:shd w:val="clear" w:color="auto" w:fill="FFFFFF"/>
        <w:jc w:val="center"/>
        <w:rPr>
          <w:rFonts w:eastAsia="Calibri"/>
          <w:b/>
          <w:bCs/>
          <w:color w:val="000000"/>
          <w:sz w:val="28"/>
          <w:szCs w:val="28"/>
        </w:rPr>
      </w:pPr>
      <w:r w:rsidRPr="006A4D29">
        <w:rPr>
          <w:rFonts w:eastAsia="Calibri"/>
          <w:b/>
          <w:bCs/>
          <w:color w:val="000000"/>
          <w:sz w:val="24"/>
          <w:szCs w:val="24"/>
        </w:rPr>
        <w:t>1. Общие положения</w:t>
      </w:r>
    </w:p>
    <w:p w:rsidR="006A4D29" w:rsidRPr="006A4D29" w:rsidRDefault="006A4D29" w:rsidP="006A4D29">
      <w:pPr>
        <w:shd w:val="clear" w:color="auto" w:fill="FFFFFF"/>
        <w:jc w:val="both"/>
        <w:rPr>
          <w:rFonts w:eastAsia="Calibri"/>
          <w:color w:val="000000"/>
        </w:rPr>
      </w:pPr>
    </w:p>
    <w:p w:rsidR="006A4D29" w:rsidRPr="006A4D29" w:rsidRDefault="006A4D29" w:rsidP="006A4D29">
      <w:pPr>
        <w:numPr>
          <w:ilvl w:val="0"/>
          <w:numId w:val="21"/>
        </w:numPr>
        <w:shd w:val="clear" w:color="auto" w:fill="FFFFFF"/>
        <w:ind w:left="0" w:firstLine="567"/>
        <w:contextualSpacing/>
        <w:jc w:val="both"/>
        <w:rPr>
          <w:color w:val="000000"/>
          <w:sz w:val="22"/>
          <w:szCs w:val="22"/>
        </w:rPr>
      </w:pPr>
      <w:r w:rsidRPr="006A4D29">
        <w:rPr>
          <w:color w:val="000000"/>
          <w:sz w:val="22"/>
          <w:szCs w:val="22"/>
        </w:rPr>
        <w:t xml:space="preserve">Порядок действий по ликвидации </w:t>
      </w:r>
      <w:r w:rsidRPr="006A4D29">
        <w:rPr>
          <w:bCs/>
          <w:sz w:val="22"/>
          <w:szCs w:val="22"/>
        </w:rPr>
        <w:t xml:space="preserve">последствий аварийных ситуаций в сфере теплоснабжения в Муромцевском муниципальном районе </w:t>
      </w:r>
      <w:r w:rsidRPr="006A4D29">
        <w:rPr>
          <w:sz w:val="22"/>
          <w:szCs w:val="22"/>
        </w:rPr>
        <w:t xml:space="preserve">Омской области </w:t>
      </w:r>
      <w:r w:rsidRPr="006A4D29">
        <w:rPr>
          <w:bCs/>
          <w:sz w:val="22"/>
          <w:szCs w:val="22"/>
        </w:rPr>
        <w:t xml:space="preserve">(в том числе с применением электронного моделирования аварийных ситуаций) </w:t>
      </w:r>
      <w:r w:rsidRPr="006A4D29">
        <w:rPr>
          <w:color w:val="000000"/>
          <w:sz w:val="22"/>
          <w:szCs w:val="22"/>
        </w:rPr>
        <w:t>(далее - Порядок) разработан в целях:</w:t>
      </w:r>
    </w:p>
    <w:p w:rsidR="006A4D29" w:rsidRPr="006A4D29" w:rsidRDefault="006A4D29" w:rsidP="006A4D29">
      <w:pPr>
        <w:tabs>
          <w:tab w:val="num" w:pos="709"/>
        </w:tabs>
        <w:ind w:firstLine="709"/>
        <w:jc w:val="both"/>
        <w:rPr>
          <w:rFonts w:eastAsia="Calibri"/>
          <w:sz w:val="22"/>
          <w:szCs w:val="22"/>
          <w:lang/>
        </w:rPr>
      </w:pPr>
      <w:r w:rsidRPr="006A4D29">
        <w:rPr>
          <w:rFonts w:eastAsia="Calibri"/>
          <w:sz w:val="22"/>
          <w:szCs w:val="22"/>
          <w:lang/>
        </w:rPr>
        <w:t xml:space="preserve">-  определения возможных сценариев </w:t>
      </w:r>
      <w:r w:rsidRPr="006A4D29">
        <w:rPr>
          <w:rFonts w:eastAsia="Calibri"/>
          <w:sz w:val="22"/>
          <w:szCs w:val="22"/>
          <w:lang/>
        </w:rPr>
        <w:t>наиболее вероятных аварий и наиболее опасных по последствиям аварий, а также источники (места) их возникновения;</w:t>
      </w:r>
    </w:p>
    <w:p w:rsidR="006A4D29" w:rsidRPr="006A4D29" w:rsidRDefault="006A4D29" w:rsidP="006A4D29">
      <w:pPr>
        <w:tabs>
          <w:tab w:val="num" w:pos="709"/>
        </w:tabs>
        <w:jc w:val="both"/>
        <w:rPr>
          <w:rFonts w:eastAsia="Calibri"/>
          <w:sz w:val="22"/>
          <w:szCs w:val="22"/>
          <w:lang/>
        </w:rPr>
      </w:pPr>
      <w:r w:rsidRPr="006A4D29">
        <w:rPr>
          <w:rFonts w:eastAsia="Calibri"/>
          <w:sz w:val="22"/>
          <w:szCs w:val="22"/>
          <w:lang/>
        </w:rPr>
        <w:t xml:space="preserve">         - </w:t>
      </w:r>
      <w:r w:rsidRPr="006A4D29">
        <w:rPr>
          <w:rFonts w:eastAsia="Calibri"/>
          <w:sz w:val="22"/>
          <w:szCs w:val="22"/>
          <w:lang/>
        </w:rPr>
        <w:t>конкретизации технических средств и действий производственного персонала и спецподразделений по локализации аварий;</w:t>
      </w:r>
    </w:p>
    <w:p w:rsidR="006A4D29" w:rsidRPr="006A4D29" w:rsidRDefault="006A4D29" w:rsidP="006A4D29">
      <w:pPr>
        <w:tabs>
          <w:tab w:val="num" w:pos="709"/>
        </w:tabs>
        <w:ind w:firstLine="709"/>
        <w:jc w:val="both"/>
        <w:rPr>
          <w:rFonts w:eastAsia="Calibri"/>
          <w:color w:val="000000"/>
          <w:sz w:val="22"/>
          <w:szCs w:val="22"/>
          <w:lang/>
        </w:rPr>
      </w:pPr>
      <w:r w:rsidRPr="006A4D29">
        <w:rPr>
          <w:rFonts w:eastAsia="Calibri"/>
          <w:color w:val="000000"/>
          <w:sz w:val="22"/>
          <w:szCs w:val="22"/>
          <w:lang/>
        </w:rPr>
        <w:t xml:space="preserve">- координации деятельности </w:t>
      </w:r>
      <w:r w:rsidRPr="006A4D29">
        <w:rPr>
          <w:rFonts w:eastAsia="Calibri"/>
          <w:color w:val="000000"/>
          <w:sz w:val="22"/>
          <w:szCs w:val="22"/>
          <w:lang/>
        </w:rPr>
        <w:t>А</w:t>
      </w:r>
      <w:proofErr w:type="spellStart"/>
      <w:r w:rsidRPr="006A4D29">
        <w:rPr>
          <w:rFonts w:eastAsia="Calibri"/>
          <w:color w:val="000000"/>
          <w:sz w:val="22"/>
          <w:szCs w:val="22"/>
          <w:lang/>
        </w:rPr>
        <w:t>дминистрации</w:t>
      </w:r>
      <w:proofErr w:type="spellEnd"/>
      <w:r w:rsidRPr="006A4D29">
        <w:rPr>
          <w:rFonts w:eastAsia="Calibri"/>
          <w:color w:val="000000"/>
          <w:sz w:val="22"/>
          <w:szCs w:val="22"/>
          <w:lang/>
        </w:rPr>
        <w:t xml:space="preserve"> </w:t>
      </w:r>
      <w:r w:rsidRPr="006A4D29">
        <w:rPr>
          <w:rFonts w:eastAsia="Calibri"/>
          <w:sz w:val="22"/>
          <w:szCs w:val="22"/>
          <w:lang/>
        </w:rPr>
        <w:t xml:space="preserve">Муромцевского </w:t>
      </w:r>
      <w:r w:rsidRPr="006A4D29">
        <w:rPr>
          <w:rFonts w:eastAsia="Calibri"/>
          <w:sz w:val="22"/>
          <w:szCs w:val="22"/>
          <w:lang/>
        </w:rPr>
        <w:t xml:space="preserve">муниципального района Омской области </w:t>
      </w:r>
      <w:r w:rsidRPr="006A4D29">
        <w:rPr>
          <w:rFonts w:eastAsia="Calibri"/>
          <w:color w:val="000000"/>
          <w:sz w:val="22"/>
          <w:szCs w:val="22"/>
          <w:lang/>
        </w:rPr>
        <w:t xml:space="preserve">и </w:t>
      </w:r>
      <w:proofErr w:type="spellStart"/>
      <w:r w:rsidRPr="006A4D29">
        <w:rPr>
          <w:rFonts w:eastAsia="Calibri"/>
          <w:color w:val="000000"/>
          <w:sz w:val="22"/>
          <w:szCs w:val="22"/>
          <w:lang/>
        </w:rPr>
        <w:t>ресурсоснабжающих</w:t>
      </w:r>
      <w:proofErr w:type="spellEnd"/>
      <w:r w:rsidRPr="006A4D29">
        <w:rPr>
          <w:rFonts w:eastAsia="Calibri"/>
          <w:color w:val="000000"/>
          <w:sz w:val="22"/>
          <w:szCs w:val="22"/>
          <w:lang/>
        </w:rPr>
        <w:t xml:space="preserve"> организаций при решении вопросов, связанных с ликвидацией аварийных ситуаций на системах жизнеобеспечения на территории </w:t>
      </w:r>
      <w:r w:rsidRPr="006A4D29">
        <w:rPr>
          <w:rFonts w:eastAsia="Calibri"/>
          <w:sz w:val="22"/>
          <w:szCs w:val="22"/>
          <w:lang/>
        </w:rPr>
        <w:t>Муромцевского</w:t>
      </w:r>
      <w:r w:rsidRPr="006A4D29">
        <w:rPr>
          <w:rFonts w:eastAsia="Calibri"/>
          <w:sz w:val="22"/>
          <w:szCs w:val="22"/>
          <w:lang/>
        </w:rPr>
        <w:t xml:space="preserve"> муниципального района Омской области</w:t>
      </w:r>
      <w:r w:rsidRPr="006A4D29">
        <w:rPr>
          <w:rFonts w:eastAsia="Calibri"/>
          <w:sz w:val="22"/>
          <w:szCs w:val="22"/>
          <w:lang/>
        </w:rPr>
        <w:t>;</w:t>
      </w:r>
    </w:p>
    <w:p w:rsidR="006A4D29" w:rsidRPr="006A4D29" w:rsidRDefault="006A4D29" w:rsidP="006A4D29">
      <w:pPr>
        <w:tabs>
          <w:tab w:val="num" w:pos="709"/>
        </w:tabs>
        <w:ind w:firstLine="709"/>
        <w:jc w:val="both"/>
        <w:rPr>
          <w:rFonts w:eastAsia="Calibri"/>
          <w:sz w:val="22"/>
          <w:szCs w:val="22"/>
          <w:lang/>
        </w:rPr>
      </w:pPr>
      <w:r w:rsidRPr="006A4D29">
        <w:rPr>
          <w:rFonts w:eastAsia="Calibri"/>
          <w:sz w:val="22"/>
          <w:szCs w:val="22"/>
          <w:lang/>
        </w:rPr>
        <w:t>- создания благоприятных условий для успешного выполнения мероприятий по ликвидации аварийной ситуации;</w:t>
      </w:r>
    </w:p>
    <w:p w:rsidR="006A4D29" w:rsidRPr="006A4D29" w:rsidRDefault="006A4D29" w:rsidP="006A4D29">
      <w:pPr>
        <w:tabs>
          <w:tab w:val="num" w:pos="709"/>
        </w:tabs>
        <w:ind w:firstLine="709"/>
        <w:jc w:val="both"/>
        <w:rPr>
          <w:rFonts w:eastAsia="Calibri"/>
          <w:sz w:val="22"/>
          <w:szCs w:val="22"/>
          <w:lang/>
        </w:rPr>
      </w:pPr>
      <w:r w:rsidRPr="006A4D29">
        <w:rPr>
          <w:rFonts w:eastAsia="Calibri"/>
          <w:sz w:val="22"/>
          <w:szCs w:val="22"/>
          <w:lang/>
        </w:rPr>
        <w:t xml:space="preserve">- бесперебойного удовлетворения  потребностей  населения при ликвидации аварийной ситуации. </w:t>
      </w:r>
    </w:p>
    <w:p w:rsidR="006A4D29" w:rsidRPr="006A4D29" w:rsidRDefault="006A4D29" w:rsidP="006A4D29">
      <w:pPr>
        <w:numPr>
          <w:ilvl w:val="0"/>
          <w:numId w:val="21"/>
        </w:numPr>
        <w:ind w:left="0" w:right="14" w:firstLine="709"/>
        <w:jc w:val="both"/>
        <w:rPr>
          <w:rFonts w:eastAsia="Calibri"/>
          <w:color w:val="000000"/>
          <w:sz w:val="22"/>
          <w:szCs w:val="22"/>
        </w:rPr>
      </w:pPr>
      <w:r w:rsidRPr="006A4D29">
        <w:rPr>
          <w:rFonts w:eastAsia="Calibri"/>
          <w:color w:val="000000"/>
          <w:sz w:val="22"/>
          <w:szCs w:val="22"/>
        </w:rPr>
        <w:t>Настоящий Порядок обязателен для выполнения поставщиками и потребителями коммунальных услуг, тепл</w:t>
      </w:r>
      <w:proofErr w:type="gramStart"/>
      <w:r w:rsidRPr="006A4D29">
        <w:rPr>
          <w:rFonts w:eastAsia="Calibri"/>
          <w:color w:val="000000"/>
          <w:sz w:val="22"/>
          <w:szCs w:val="22"/>
        </w:rPr>
        <w:t>о-</w:t>
      </w:r>
      <w:proofErr w:type="gramEnd"/>
      <w:r w:rsidRPr="006A4D29">
        <w:rPr>
          <w:rFonts w:eastAsia="Calibri"/>
          <w:color w:val="000000"/>
          <w:sz w:val="22"/>
          <w:szCs w:val="22"/>
        </w:rPr>
        <w:t xml:space="preserve"> и </w:t>
      </w:r>
      <w:proofErr w:type="spellStart"/>
      <w:r w:rsidRPr="006A4D29">
        <w:rPr>
          <w:rFonts w:eastAsia="Calibri"/>
          <w:color w:val="000000"/>
          <w:sz w:val="22"/>
          <w:szCs w:val="22"/>
        </w:rPr>
        <w:t>ресурсоснабжающими</w:t>
      </w:r>
      <w:proofErr w:type="spellEnd"/>
      <w:r w:rsidRPr="006A4D29">
        <w:rPr>
          <w:rFonts w:eastAsia="Calibri"/>
          <w:color w:val="000000"/>
          <w:sz w:val="22"/>
          <w:szCs w:val="22"/>
        </w:rPr>
        <w:t xml:space="preserve"> организациями,  выполняющими ремонт объектов жилищно-коммунального хозяйства на территории </w:t>
      </w:r>
      <w:r w:rsidRPr="006A4D29">
        <w:rPr>
          <w:rFonts w:eastAsia="Calibri"/>
          <w:sz w:val="22"/>
          <w:szCs w:val="22"/>
        </w:rPr>
        <w:t>Муромцевского муниципального района Омской области</w:t>
      </w:r>
      <w:r w:rsidRPr="006A4D29">
        <w:rPr>
          <w:rFonts w:eastAsia="Calibri"/>
          <w:color w:val="000000"/>
          <w:sz w:val="22"/>
          <w:szCs w:val="22"/>
        </w:rPr>
        <w:t xml:space="preserve">. </w:t>
      </w:r>
    </w:p>
    <w:p w:rsidR="006A4D29" w:rsidRPr="006A4D29" w:rsidRDefault="006A4D29" w:rsidP="006A4D29">
      <w:pPr>
        <w:numPr>
          <w:ilvl w:val="0"/>
          <w:numId w:val="21"/>
        </w:numPr>
        <w:ind w:left="0" w:right="14" w:firstLine="709"/>
        <w:jc w:val="both"/>
        <w:rPr>
          <w:rFonts w:eastAsia="Calibri"/>
          <w:color w:val="000000"/>
          <w:sz w:val="22"/>
          <w:szCs w:val="22"/>
        </w:rPr>
      </w:pPr>
      <w:r w:rsidRPr="006A4D29">
        <w:rPr>
          <w:rFonts w:eastAsia="Calibri"/>
          <w:color w:val="000000"/>
          <w:sz w:val="22"/>
          <w:szCs w:val="22"/>
        </w:rPr>
        <w:t xml:space="preserve">Основной задачей Администрации </w:t>
      </w:r>
      <w:r w:rsidRPr="006A4D29">
        <w:rPr>
          <w:rFonts w:eastAsia="Calibri"/>
          <w:sz w:val="22"/>
          <w:szCs w:val="22"/>
        </w:rPr>
        <w:t>Муромцевского муниципального района Омской области</w:t>
      </w:r>
      <w:r w:rsidRPr="006A4D29">
        <w:rPr>
          <w:rFonts w:eastAsia="Calibri"/>
          <w:color w:val="000000"/>
          <w:sz w:val="22"/>
          <w:szCs w:val="22"/>
        </w:rPr>
        <w:t>, организаций жилищно-коммунального и топливн</w:t>
      </w:r>
      <w:proofErr w:type="gramStart"/>
      <w:r w:rsidRPr="006A4D29">
        <w:rPr>
          <w:rFonts w:eastAsia="Calibri"/>
          <w:color w:val="000000"/>
          <w:sz w:val="22"/>
          <w:szCs w:val="22"/>
        </w:rPr>
        <w:t>о-</w:t>
      </w:r>
      <w:proofErr w:type="gramEnd"/>
      <w:r w:rsidRPr="006A4D29">
        <w:rPr>
          <w:rFonts w:eastAsia="Calibri"/>
          <w:color w:val="000000"/>
          <w:sz w:val="22"/>
          <w:szCs w:val="22"/>
        </w:rPr>
        <w:t xml:space="preserve"> энергетического хозяйства является обеспечение устойчивого тепло-, водо-, электроснабжения потребителей, поддержание необходимых параметров и обеспечение нормативного температурного режима в зданиях с учетом их назначения и платежной дисциплины, с учетом требований энергопотребления.</w:t>
      </w:r>
    </w:p>
    <w:p w:rsidR="006A4D29" w:rsidRPr="006A4D29" w:rsidRDefault="006A4D29" w:rsidP="006A4D29">
      <w:pPr>
        <w:numPr>
          <w:ilvl w:val="0"/>
          <w:numId w:val="21"/>
        </w:numPr>
        <w:ind w:left="0" w:right="14" w:firstLine="709"/>
        <w:jc w:val="both"/>
        <w:rPr>
          <w:rFonts w:eastAsia="Calibri"/>
          <w:color w:val="000000"/>
          <w:sz w:val="22"/>
          <w:szCs w:val="22"/>
        </w:rPr>
      </w:pPr>
      <w:r w:rsidRPr="006A4D29">
        <w:rPr>
          <w:rFonts w:eastAsia="Calibri"/>
          <w:color w:val="000000"/>
          <w:sz w:val="22"/>
          <w:szCs w:val="22"/>
        </w:rPr>
        <w:t xml:space="preserve">Ответственность за предоставление коммунальных услуг, взаимодействие диспетчеров ЕДДС </w:t>
      </w:r>
      <w:r w:rsidRPr="006A4D29">
        <w:rPr>
          <w:rFonts w:eastAsia="Calibri"/>
          <w:sz w:val="22"/>
          <w:szCs w:val="22"/>
        </w:rPr>
        <w:t>Муромцевского</w:t>
      </w:r>
      <w:r w:rsidRPr="006A4D29">
        <w:rPr>
          <w:rFonts w:eastAsia="Calibri"/>
          <w:color w:val="000000"/>
          <w:sz w:val="22"/>
          <w:szCs w:val="22"/>
        </w:rPr>
        <w:t xml:space="preserve"> муниципального района, диспетчеров (при наличии) организаций жилищно-коммунального комплекса, </w:t>
      </w:r>
      <w:proofErr w:type="spellStart"/>
      <w:r w:rsidRPr="006A4D29">
        <w:rPr>
          <w:rFonts w:eastAsia="Calibri"/>
          <w:color w:val="000000"/>
          <w:sz w:val="22"/>
          <w:szCs w:val="22"/>
        </w:rPr>
        <w:t>ресурсоснабжающих</w:t>
      </w:r>
      <w:proofErr w:type="spellEnd"/>
      <w:r w:rsidRPr="006A4D29">
        <w:rPr>
          <w:rFonts w:eastAsia="Calibri"/>
          <w:color w:val="000000"/>
          <w:sz w:val="22"/>
          <w:szCs w:val="22"/>
        </w:rPr>
        <w:t xml:space="preserve"> организаций и Администрации </w:t>
      </w:r>
      <w:r w:rsidRPr="006A4D29">
        <w:rPr>
          <w:rFonts w:eastAsia="Calibri"/>
          <w:sz w:val="22"/>
          <w:szCs w:val="22"/>
        </w:rPr>
        <w:t>Муромцевского муниципального района Омской области</w:t>
      </w:r>
      <w:r w:rsidRPr="006A4D29">
        <w:rPr>
          <w:rFonts w:eastAsia="Calibri"/>
          <w:color w:val="000000"/>
          <w:sz w:val="22"/>
          <w:szCs w:val="22"/>
        </w:rPr>
        <w:t xml:space="preserve"> определяется в соответствии с действующим законодательством.</w:t>
      </w:r>
    </w:p>
    <w:p w:rsidR="006A4D29" w:rsidRPr="006A4D29" w:rsidRDefault="006A4D29" w:rsidP="006A4D29">
      <w:pPr>
        <w:numPr>
          <w:ilvl w:val="0"/>
          <w:numId w:val="21"/>
        </w:numPr>
        <w:ind w:left="0" w:right="14" w:firstLine="709"/>
        <w:jc w:val="both"/>
        <w:rPr>
          <w:rFonts w:eastAsia="Calibri"/>
          <w:color w:val="000000"/>
          <w:sz w:val="22"/>
          <w:szCs w:val="22"/>
        </w:rPr>
      </w:pPr>
      <w:r w:rsidRPr="006A4D29">
        <w:rPr>
          <w:rFonts w:eastAsia="Calibri"/>
          <w:color w:val="000000"/>
          <w:sz w:val="22"/>
          <w:szCs w:val="22"/>
        </w:rPr>
        <w:t>Взаимоотношения теплоснабжающих организаций с потребителями определяются заключенными между ними договорами и действующим законодательством. Ответственность потребителей и теплоснабжающих организаций определяется балансовой принадлежностью инженерных сетей и фиксируется в акте разграничения балансовой и эксплуатационной ответственности сторон, прилагаемой к договору.</w:t>
      </w:r>
    </w:p>
    <w:p w:rsidR="006A4D29" w:rsidRPr="006A4D29" w:rsidRDefault="006A4D29" w:rsidP="006A4D29">
      <w:pPr>
        <w:tabs>
          <w:tab w:val="num" w:pos="709"/>
        </w:tabs>
        <w:ind w:right="14" w:firstLine="709"/>
        <w:jc w:val="both"/>
        <w:rPr>
          <w:rFonts w:eastAsia="Calibri"/>
          <w:color w:val="000000"/>
          <w:sz w:val="22"/>
          <w:szCs w:val="22"/>
        </w:rPr>
      </w:pPr>
      <w:r w:rsidRPr="006A4D29">
        <w:rPr>
          <w:rFonts w:eastAsia="Calibri"/>
          <w:color w:val="000000"/>
          <w:sz w:val="22"/>
          <w:szCs w:val="22"/>
        </w:rPr>
        <w:t>Поставщики коммунальных услуг и потребители должны обеспечивать:</w:t>
      </w:r>
    </w:p>
    <w:p w:rsidR="006A4D29" w:rsidRPr="006A4D29" w:rsidRDefault="006A4D29" w:rsidP="006A4D29">
      <w:pPr>
        <w:numPr>
          <w:ilvl w:val="0"/>
          <w:numId w:val="22"/>
        </w:numPr>
        <w:ind w:left="0" w:right="14" w:firstLine="709"/>
        <w:jc w:val="both"/>
        <w:rPr>
          <w:rFonts w:eastAsia="Calibri"/>
          <w:color w:val="000000"/>
          <w:sz w:val="22"/>
          <w:szCs w:val="22"/>
        </w:rPr>
      </w:pPr>
      <w:r w:rsidRPr="006A4D29">
        <w:rPr>
          <w:rFonts w:eastAsia="Calibri"/>
          <w:color w:val="000000"/>
          <w:sz w:val="22"/>
          <w:szCs w:val="22"/>
        </w:rPr>
        <w:t xml:space="preserve">своевременное и качественное техническое обслуживание и ремонт </w:t>
      </w:r>
      <w:proofErr w:type="spellStart"/>
      <w:r w:rsidRPr="006A4D29">
        <w:rPr>
          <w:rFonts w:eastAsia="Calibri"/>
          <w:color w:val="000000"/>
          <w:sz w:val="22"/>
          <w:szCs w:val="22"/>
        </w:rPr>
        <w:t>теплопотребляющих</w:t>
      </w:r>
      <w:proofErr w:type="spellEnd"/>
      <w:r w:rsidRPr="006A4D29">
        <w:rPr>
          <w:rFonts w:eastAsia="Calibri"/>
          <w:color w:val="000000"/>
          <w:sz w:val="22"/>
          <w:szCs w:val="22"/>
        </w:rPr>
        <w:t xml:space="preserve"> систем, а также разработку и выполнение </w:t>
      </w:r>
      <w:r w:rsidRPr="006A4D29">
        <w:rPr>
          <w:rFonts w:eastAsia="Calibri"/>
          <w:bCs/>
          <w:sz w:val="22"/>
          <w:szCs w:val="22"/>
        </w:rPr>
        <w:t>графиков ограничений отпуска теплоносителя и отключения абонентов от систем коммунального теплоснабжения в случае принятия неотложных мер по предотвращению и ликвидации аварий</w:t>
      </w:r>
      <w:r w:rsidRPr="006A4D29">
        <w:rPr>
          <w:rFonts w:eastAsia="Calibri"/>
          <w:color w:val="000000"/>
          <w:sz w:val="22"/>
          <w:szCs w:val="22"/>
        </w:rPr>
        <w:t xml:space="preserve"> при временном недостатке тепловой мощности или топлива на источниках теплоснабжения;</w:t>
      </w:r>
    </w:p>
    <w:p w:rsidR="006A4D29" w:rsidRPr="006A4D29" w:rsidRDefault="006A4D29" w:rsidP="006A4D29">
      <w:pPr>
        <w:numPr>
          <w:ilvl w:val="0"/>
          <w:numId w:val="22"/>
        </w:numPr>
        <w:ind w:left="0" w:right="14" w:firstLine="709"/>
        <w:jc w:val="both"/>
        <w:rPr>
          <w:rFonts w:eastAsia="Calibri"/>
          <w:color w:val="000000"/>
          <w:sz w:val="22"/>
          <w:szCs w:val="22"/>
        </w:rPr>
      </w:pPr>
      <w:r w:rsidRPr="006A4D29">
        <w:rPr>
          <w:rFonts w:eastAsia="Calibri"/>
          <w:color w:val="000000"/>
          <w:sz w:val="22"/>
          <w:szCs w:val="22"/>
        </w:rPr>
        <w:lastRenderedPageBreak/>
        <w:t xml:space="preserve">допуск работников специализированных организаций, с которыми заключены договоры на техническое обслуживание и ремонт </w:t>
      </w:r>
      <w:proofErr w:type="spellStart"/>
      <w:r w:rsidRPr="006A4D29">
        <w:rPr>
          <w:rFonts w:eastAsia="Calibri"/>
          <w:color w:val="000000"/>
          <w:sz w:val="22"/>
          <w:szCs w:val="22"/>
        </w:rPr>
        <w:t>теплопотребляющих</w:t>
      </w:r>
      <w:proofErr w:type="spellEnd"/>
      <w:r w:rsidRPr="006A4D29">
        <w:rPr>
          <w:rFonts w:eastAsia="Calibri"/>
          <w:color w:val="000000"/>
          <w:sz w:val="22"/>
          <w:szCs w:val="22"/>
        </w:rPr>
        <w:t xml:space="preserve"> систем, на объекты в любое время суток.</w:t>
      </w:r>
    </w:p>
    <w:p w:rsidR="006A4D29" w:rsidRPr="006A4D29" w:rsidRDefault="006A4D29" w:rsidP="006A4D29">
      <w:pPr>
        <w:ind w:right="14"/>
        <w:jc w:val="both"/>
        <w:rPr>
          <w:rFonts w:eastAsia="Calibri"/>
          <w:sz w:val="22"/>
          <w:szCs w:val="22"/>
        </w:rPr>
      </w:pPr>
    </w:p>
    <w:p w:rsidR="006A4D29" w:rsidRPr="006A4D29" w:rsidRDefault="006A4D29" w:rsidP="006A4D29">
      <w:pPr>
        <w:jc w:val="center"/>
        <w:rPr>
          <w:rFonts w:eastAsia="Calibri"/>
          <w:b/>
          <w:bCs/>
          <w:sz w:val="22"/>
          <w:szCs w:val="22"/>
          <w:lang/>
        </w:rPr>
      </w:pPr>
    </w:p>
    <w:p w:rsidR="006A4D29" w:rsidRPr="006A4D29" w:rsidRDefault="006A4D29" w:rsidP="006A4D29">
      <w:pPr>
        <w:jc w:val="center"/>
        <w:rPr>
          <w:rFonts w:eastAsia="Calibri"/>
          <w:b/>
          <w:bCs/>
          <w:sz w:val="22"/>
          <w:szCs w:val="22"/>
          <w:lang/>
        </w:rPr>
      </w:pPr>
    </w:p>
    <w:p w:rsidR="006A4D29" w:rsidRPr="006A4D29" w:rsidRDefault="006A4D29" w:rsidP="006A4D29">
      <w:pPr>
        <w:jc w:val="center"/>
        <w:rPr>
          <w:rFonts w:eastAsia="Calibri"/>
          <w:b/>
          <w:bCs/>
          <w:sz w:val="22"/>
          <w:szCs w:val="22"/>
          <w:lang/>
        </w:rPr>
      </w:pPr>
      <w:r w:rsidRPr="006A4D29">
        <w:rPr>
          <w:rFonts w:eastAsia="Calibri"/>
          <w:b/>
          <w:bCs/>
          <w:sz w:val="24"/>
          <w:szCs w:val="24"/>
          <w:lang/>
        </w:rPr>
        <w:t xml:space="preserve">2. </w:t>
      </w:r>
      <w:r w:rsidRPr="006A4D29">
        <w:rPr>
          <w:rFonts w:eastAsia="Calibri"/>
          <w:b/>
          <w:sz w:val="24"/>
          <w:szCs w:val="24"/>
          <w:lang/>
        </w:rPr>
        <w:t>Сценарии наиболее вероятных аварий и наиболее опасных по последствиям</w:t>
      </w:r>
      <w:r w:rsidRPr="006A4D29">
        <w:rPr>
          <w:rFonts w:eastAsia="Calibri"/>
          <w:b/>
          <w:sz w:val="22"/>
          <w:szCs w:val="22"/>
          <w:lang/>
        </w:rPr>
        <w:t xml:space="preserve"> аварий, а также источники (места) их возникновения</w:t>
      </w:r>
    </w:p>
    <w:p w:rsidR="006A4D29" w:rsidRPr="006A4D29" w:rsidRDefault="006A4D29" w:rsidP="006A4D29">
      <w:pPr>
        <w:shd w:val="clear" w:color="auto" w:fill="FFFFFF"/>
        <w:ind w:firstLine="709"/>
        <w:jc w:val="both"/>
        <w:rPr>
          <w:color w:val="001219"/>
          <w:sz w:val="22"/>
          <w:szCs w:val="22"/>
        </w:rPr>
      </w:pPr>
    </w:p>
    <w:p w:rsidR="006A4D29" w:rsidRPr="006A4D29" w:rsidRDefault="006A4D29" w:rsidP="006A4D29">
      <w:pPr>
        <w:shd w:val="clear" w:color="auto" w:fill="FFFFFF"/>
        <w:ind w:firstLine="709"/>
        <w:jc w:val="both"/>
        <w:rPr>
          <w:color w:val="001219"/>
          <w:sz w:val="22"/>
          <w:szCs w:val="22"/>
        </w:rPr>
      </w:pPr>
      <w:r w:rsidRPr="006A4D29">
        <w:rPr>
          <w:color w:val="001219"/>
          <w:sz w:val="22"/>
          <w:szCs w:val="22"/>
        </w:rPr>
        <w:t>Наиболее вероятными причинами возникновения аварийных ситуаций в работе систем теплоснабжения района могут послужить:</w:t>
      </w:r>
    </w:p>
    <w:p w:rsidR="006A4D29" w:rsidRPr="006A4D29" w:rsidRDefault="006A4D29" w:rsidP="006A4D29">
      <w:pPr>
        <w:numPr>
          <w:ilvl w:val="0"/>
          <w:numId w:val="23"/>
        </w:numPr>
        <w:shd w:val="clear" w:color="auto" w:fill="FFFFFF"/>
        <w:tabs>
          <w:tab w:val="num" w:pos="0"/>
        </w:tabs>
        <w:jc w:val="both"/>
        <w:rPr>
          <w:color w:val="001219"/>
          <w:sz w:val="22"/>
          <w:szCs w:val="22"/>
        </w:rPr>
      </w:pPr>
      <w:r w:rsidRPr="006A4D29">
        <w:rPr>
          <w:color w:val="001219"/>
          <w:sz w:val="22"/>
          <w:szCs w:val="22"/>
        </w:rPr>
        <w:t>неблагоприятные погодно-климатические явления (сильные ветры, сильные морозы, снегопады и метели, обледенение и гололед);</w:t>
      </w:r>
    </w:p>
    <w:p w:rsidR="006A4D29" w:rsidRPr="006A4D29" w:rsidRDefault="006A4D29" w:rsidP="006A4D29">
      <w:pPr>
        <w:numPr>
          <w:ilvl w:val="0"/>
          <w:numId w:val="23"/>
        </w:numPr>
        <w:shd w:val="clear" w:color="auto" w:fill="FFFFFF"/>
        <w:jc w:val="both"/>
        <w:rPr>
          <w:color w:val="001219"/>
          <w:sz w:val="22"/>
          <w:szCs w:val="22"/>
        </w:rPr>
      </w:pPr>
      <w:r w:rsidRPr="006A4D29">
        <w:rPr>
          <w:color w:val="001219"/>
          <w:sz w:val="22"/>
          <w:szCs w:val="22"/>
        </w:rPr>
        <w:t>человеческий фактор (неправильные действия персонала);</w:t>
      </w:r>
    </w:p>
    <w:p w:rsidR="006A4D29" w:rsidRPr="006A4D29" w:rsidRDefault="006A4D29" w:rsidP="006A4D29">
      <w:pPr>
        <w:numPr>
          <w:ilvl w:val="0"/>
          <w:numId w:val="23"/>
        </w:numPr>
        <w:shd w:val="clear" w:color="auto" w:fill="FFFFFF"/>
        <w:jc w:val="both"/>
        <w:rPr>
          <w:color w:val="001219"/>
          <w:sz w:val="22"/>
          <w:szCs w:val="22"/>
        </w:rPr>
      </w:pPr>
      <w:r w:rsidRPr="006A4D29">
        <w:rPr>
          <w:color w:val="001219"/>
          <w:sz w:val="22"/>
          <w:szCs w:val="22"/>
        </w:rPr>
        <w:t>прекращение подачи электрической энергии, холодной воды, топлива на источник тепловой энергии;</w:t>
      </w:r>
    </w:p>
    <w:p w:rsidR="006A4D29" w:rsidRPr="006A4D29" w:rsidRDefault="006A4D29" w:rsidP="006A4D29">
      <w:pPr>
        <w:numPr>
          <w:ilvl w:val="0"/>
          <w:numId w:val="23"/>
        </w:numPr>
        <w:shd w:val="clear" w:color="auto" w:fill="FFFFFF"/>
        <w:jc w:val="both"/>
        <w:rPr>
          <w:color w:val="001219"/>
          <w:sz w:val="22"/>
          <w:szCs w:val="22"/>
        </w:rPr>
      </w:pPr>
      <w:r w:rsidRPr="006A4D29">
        <w:rPr>
          <w:color w:val="001219"/>
          <w:sz w:val="22"/>
          <w:szCs w:val="22"/>
        </w:rPr>
        <w:t>внеплановый останов (выход из строя) оборудования на объектах системы теплоснабжения.</w:t>
      </w:r>
    </w:p>
    <w:p w:rsidR="006A4D29" w:rsidRPr="006A4D29" w:rsidRDefault="006A4D29" w:rsidP="006A4D29">
      <w:pPr>
        <w:numPr>
          <w:ilvl w:val="0"/>
          <w:numId w:val="23"/>
        </w:numPr>
        <w:shd w:val="clear" w:color="auto" w:fill="FFFFFF"/>
        <w:jc w:val="both"/>
        <w:rPr>
          <w:color w:val="001219"/>
          <w:sz w:val="22"/>
          <w:szCs w:val="22"/>
        </w:rPr>
      </w:pPr>
      <w:r w:rsidRPr="006A4D29">
        <w:rPr>
          <w:sz w:val="22"/>
          <w:szCs w:val="22"/>
        </w:rPr>
        <w:t>пожар в здании и (или) на  территории котельной</w:t>
      </w:r>
    </w:p>
    <w:p w:rsidR="006A4D29" w:rsidRPr="006A4D29" w:rsidRDefault="006A4D29" w:rsidP="006A4D29">
      <w:pPr>
        <w:shd w:val="clear" w:color="auto" w:fill="FFFFFF"/>
        <w:spacing w:after="240"/>
        <w:ind w:firstLine="709"/>
        <w:jc w:val="both"/>
        <w:rPr>
          <w:color w:val="001219"/>
          <w:sz w:val="22"/>
          <w:szCs w:val="22"/>
        </w:rPr>
      </w:pPr>
      <w:r w:rsidRPr="006A4D29">
        <w:rPr>
          <w:color w:val="001219"/>
          <w:sz w:val="22"/>
          <w:szCs w:val="22"/>
        </w:rPr>
        <w:t>Основные причины возникновения аварии, описания аварийных ситуаций, возможных масштабов аварии и уровней реагирования, типовые действия персонала по ликвидации последствий аварийной ситуации приведены в Таблице 1.</w:t>
      </w:r>
    </w:p>
    <w:p w:rsidR="006A4D29" w:rsidRPr="006A4D29" w:rsidRDefault="006A4D29" w:rsidP="006A4D29">
      <w:pPr>
        <w:shd w:val="clear" w:color="auto" w:fill="FFFFFF"/>
        <w:spacing w:after="240"/>
        <w:jc w:val="right"/>
        <w:rPr>
          <w:color w:val="001219"/>
          <w:sz w:val="16"/>
          <w:szCs w:val="16"/>
        </w:rPr>
      </w:pPr>
      <w:r w:rsidRPr="006A4D29">
        <w:rPr>
          <w:color w:val="001219"/>
          <w:sz w:val="24"/>
          <w:szCs w:val="24"/>
        </w:rPr>
        <w:t> </w:t>
      </w:r>
      <w:r w:rsidRPr="006A4D29">
        <w:rPr>
          <w:color w:val="001219"/>
          <w:sz w:val="16"/>
          <w:szCs w:val="16"/>
        </w:rPr>
        <w:t xml:space="preserve">Таблица 1 </w:t>
      </w:r>
      <w:r w:rsidRPr="006A4D29">
        <w:rPr>
          <w:bCs/>
          <w:color w:val="001219"/>
          <w:sz w:val="16"/>
          <w:szCs w:val="16"/>
          <w:bdr w:val="none" w:sz="0" w:space="0" w:color="auto" w:frame="1"/>
        </w:rPr>
        <w:t>Перечень возможных аварийных ситуаций, их описание, масштабы и уровень реагирования, типовые действия персонала</w:t>
      </w:r>
    </w:p>
    <w:tbl>
      <w:tblPr>
        <w:tblW w:w="10632" w:type="dxa"/>
        <w:tblCellSpacing w:w="15" w:type="dxa"/>
        <w:tblInd w:w="-412" w:type="dxa"/>
        <w:tblBorders>
          <w:top w:val="single" w:sz="6" w:space="0" w:color="auto"/>
          <w:left w:val="single" w:sz="6" w:space="0" w:color="auto"/>
          <w:bottom w:val="single" w:sz="2" w:space="0" w:color="auto"/>
          <w:right w:val="single" w:sz="2" w:space="0" w:color="auto"/>
        </w:tblBorders>
        <w:shd w:val="clear" w:color="auto" w:fill="FFFFFF"/>
        <w:tblLayout w:type="fixed"/>
        <w:tblCellMar>
          <w:left w:w="0" w:type="dxa"/>
          <w:right w:w="0" w:type="dxa"/>
        </w:tblCellMar>
        <w:tblLook w:val="04A0"/>
      </w:tblPr>
      <w:tblGrid>
        <w:gridCol w:w="1418"/>
        <w:gridCol w:w="1701"/>
        <w:gridCol w:w="1843"/>
        <w:gridCol w:w="1275"/>
        <w:gridCol w:w="4395"/>
      </w:tblGrid>
      <w:tr w:rsidR="006A4D29" w:rsidRPr="006A4D29" w:rsidTr="006A4D29">
        <w:trPr>
          <w:trHeight w:val="923"/>
          <w:tblCellSpacing w:w="15" w:type="dxa"/>
        </w:trPr>
        <w:tc>
          <w:tcPr>
            <w:tcW w:w="1373"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rPr>
            </w:pPr>
            <w:r w:rsidRPr="006A4D29">
              <w:rPr>
                <w:b/>
                <w:bCs/>
                <w:color w:val="001219"/>
                <w:bdr w:val="none" w:sz="0" w:space="0" w:color="auto" w:frame="1"/>
              </w:rPr>
              <w:t>Причина возникновения аварии</w:t>
            </w:r>
          </w:p>
        </w:tc>
        <w:tc>
          <w:tcPr>
            <w:tcW w:w="1671"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rPr>
            </w:pPr>
            <w:r w:rsidRPr="006A4D29">
              <w:rPr>
                <w:b/>
                <w:bCs/>
                <w:color w:val="001219"/>
                <w:bdr w:val="none" w:sz="0" w:space="0" w:color="auto" w:frame="1"/>
              </w:rPr>
              <w:t xml:space="preserve">Описание аварийной ситуации </w:t>
            </w:r>
          </w:p>
        </w:tc>
        <w:tc>
          <w:tcPr>
            <w:tcW w:w="1813"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rPr>
            </w:pPr>
            <w:r w:rsidRPr="006A4D29">
              <w:rPr>
                <w:b/>
                <w:bCs/>
                <w:color w:val="001219"/>
                <w:bdr w:val="none" w:sz="0" w:space="0" w:color="auto" w:frame="1"/>
              </w:rPr>
              <w:t>Возможные масштабы аварии и последствия</w:t>
            </w:r>
          </w:p>
        </w:tc>
        <w:tc>
          <w:tcPr>
            <w:tcW w:w="1245"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rPr>
            </w:pPr>
            <w:r w:rsidRPr="006A4D29">
              <w:rPr>
                <w:b/>
                <w:bCs/>
                <w:color w:val="001219"/>
                <w:bdr w:val="none" w:sz="0" w:space="0" w:color="auto" w:frame="1"/>
              </w:rPr>
              <w:t>Уровень реагирования</w:t>
            </w:r>
          </w:p>
        </w:tc>
        <w:tc>
          <w:tcPr>
            <w:tcW w:w="435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rPr>
            </w:pPr>
            <w:r w:rsidRPr="006A4D29">
              <w:rPr>
                <w:b/>
                <w:bCs/>
                <w:color w:val="001219"/>
                <w:bdr w:val="none" w:sz="0" w:space="0" w:color="auto" w:frame="1"/>
              </w:rPr>
              <w:t>Действия персонала</w:t>
            </w:r>
          </w:p>
        </w:tc>
      </w:tr>
      <w:tr w:rsidR="006A4D29" w:rsidRPr="006A4D29" w:rsidTr="006A4D29">
        <w:trPr>
          <w:trHeight w:val="2274"/>
          <w:tblCellSpacing w:w="15" w:type="dxa"/>
        </w:trPr>
        <w:tc>
          <w:tcPr>
            <w:tcW w:w="1373" w:type="dxa"/>
            <w:vMerge w:val="restart"/>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Прекращение подачи электроэнергии на источник тепловой энергии</w:t>
            </w:r>
          </w:p>
        </w:tc>
        <w:tc>
          <w:tcPr>
            <w:tcW w:w="1671"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Короткое замыкание электроустановки. Место возникновения:   щит ВРУ</w:t>
            </w:r>
          </w:p>
        </w:tc>
        <w:tc>
          <w:tcPr>
            <w:tcW w:w="1813" w:type="dxa"/>
            <w:vMerge w:val="restart"/>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Прекращение циркуляции в системе теплоснабжения всех потребителей, понижение температуры в зданиях, возможное размораживание наружных тепловых сетей и внутренних отопительных систем</w:t>
            </w:r>
          </w:p>
        </w:tc>
        <w:tc>
          <w:tcPr>
            <w:tcW w:w="1245"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Объектовый</w:t>
            </w:r>
          </w:p>
        </w:tc>
        <w:tc>
          <w:tcPr>
            <w:tcW w:w="435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ind w:firstLine="285"/>
              <w:jc w:val="both"/>
              <w:rPr>
                <w:color w:val="001219"/>
                <w:sz w:val="18"/>
                <w:szCs w:val="18"/>
              </w:rPr>
            </w:pPr>
            <w:r w:rsidRPr="006A4D29">
              <w:rPr>
                <w:color w:val="001219"/>
                <w:sz w:val="18"/>
                <w:szCs w:val="18"/>
              </w:rPr>
              <w:t>Сообщить об отсутствии электроэнергии дежурному в единую дежурно-диспетчерскую службу по телефону: +7 (381) 582-16-42;</w:t>
            </w:r>
          </w:p>
          <w:p w:rsidR="006A4D29" w:rsidRPr="006A4D29" w:rsidRDefault="006A4D29" w:rsidP="006A4D29">
            <w:pPr>
              <w:ind w:firstLine="285"/>
              <w:jc w:val="both"/>
              <w:rPr>
                <w:color w:val="001219"/>
                <w:sz w:val="18"/>
                <w:szCs w:val="18"/>
              </w:rPr>
            </w:pPr>
            <w:r w:rsidRPr="006A4D29">
              <w:rPr>
                <w:color w:val="001219"/>
                <w:sz w:val="18"/>
                <w:szCs w:val="18"/>
              </w:rPr>
              <w:t>Перейти на резервный или автономный источник электроснабжения (второй ввод, дизель-генератор).</w:t>
            </w:r>
          </w:p>
          <w:p w:rsidR="006A4D29" w:rsidRPr="006A4D29" w:rsidRDefault="006A4D29" w:rsidP="006A4D29">
            <w:pPr>
              <w:ind w:firstLine="285"/>
              <w:jc w:val="both"/>
              <w:rPr>
                <w:color w:val="001219"/>
                <w:sz w:val="18"/>
                <w:szCs w:val="18"/>
              </w:rPr>
            </w:pPr>
            <w:r w:rsidRPr="006A4D29">
              <w:rPr>
                <w:color w:val="001219"/>
                <w:sz w:val="18"/>
                <w:szCs w:val="18"/>
              </w:rPr>
              <w:t>При необходимости организовать устранение аварии силами ремонтного персонала теплоснабжающей организации.</w:t>
            </w:r>
          </w:p>
          <w:p w:rsidR="006A4D29" w:rsidRPr="006A4D29" w:rsidRDefault="006A4D29" w:rsidP="006A4D29">
            <w:pPr>
              <w:ind w:firstLine="285"/>
              <w:jc w:val="both"/>
              <w:rPr>
                <w:color w:val="001219"/>
                <w:sz w:val="18"/>
                <w:szCs w:val="18"/>
              </w:rPr>
            </w:pPr>
            <w:r w:rsidRPr="006A4D29">
              <w:rPr>
                <w:color w:val="001219"/>
                <w:sz w:val="18"/>
                <w:szCs w:val="18"/>
              </w:rPr>
              <w:t>Время устранения аварии – 1 час</w:t>
            </w:r>
          </w:p>
        </w:tc>
      </w:tr>
      <w:tr w:rsidR="006A4D29" w:rsidRPr="006A4D29" w:rsidTr="006A4D29">
        <w:trPr>
          <w:trHeight w:val="1028"/>
          <w:tblCellSpacing w:w="15" w:type="dxa"/>
        </w:trPr>
        <w:tc>
          <w:tcPr>
            <w:tcW w:w="1328" w:type="dxa"/>
            <w:vMerge/>
            <w:tcBorders>
              <w:top w:val="single" w:sz="2" w:space="0" w:color="auto"/>
              <w:left w:val="single" w:sz="2" w:space="0" w:color="auto"/>
              <w:bottom w:val="single" w:sz="6" w:space="0" w:color="auto"/>
              <w:right w:val="single" w:sz="6" w:space="0" w:color="auto"/>
            </w:tcBorders>
            <w:shd w:val="clear" w:color="auto" w:fill="FFFFFF"/>
            <w:vAlign w:val="center"/>
            <w:hideMark/>
          </w:tcPr>
          <w:p w:rsidR="006A4D29" w:rsidRPr="006A4D29" w:rsidRDefault="006A4D29" w:rsidP="006A4D29">
            <w:pPr>
              <w:rPr>
                <w:color w:val="001219"/>
                <w:sz w:val="18"/>
                <w:szCs w:val="18"/>
              </w:rPr>
            </w:pPr>
          </w:p>
        </w:tc>
        <w:tc>
          <w:tcPr>
            <w:tcW w:w="1671"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 xml:space="preserve">Обрыв провода на воздушной линии электропередачи (далее </w:t>
            </w:r>
            <w:proofErr w:type="gramStart"/>
            <w:r w:rsidRPr="006A4D29">
              <w:rPr>
                <w:color w:val="001219"/>
                <w:sz w:val="18"/>
                <w:szCs w:val="18"/>
              </w:rPr>
              <w:t>ВЛ</w:t>
            </w:r>
            <w:proofErr w:type="gramEnd"/>
            <w:r w:rsidRPr="006A4D29">
              <w:rPr>
                <w:color w:val="001219"/>
                <w:sz w:val="18"/>
                <w:szCs w:val="18"/>
              </w:rPr>
              <w:t xml:space="preserve">) обеспечивающей электроснабжение котельной. Место возникновения опора </w:t>
            </w:r>
            <w:proofErr w:type="gramStart"/>
            <w:r w:rsidRPr="006A4D29">
              <w:rPr>
                <w:color w:val="001219"/>
                <w:sz w:val="18"/>
                <w:szCs w:val="18"/>
              </w:rPr>
              <w:t>ВЛ</w:t>
            </w:r>
            <w:proofErr w:type="gramEnd"/>
            <w:r w:rsidRPr="006A4D29">
              <w:rPr>
                <w:color w:val="001219"/>
                <w:sz w:val="18"/>
                <w:szCs w:val="18"/>
              </w:rPr>
              <w:t xml:space="preserve"> или в месте ввода проводов от ВЛ в здание котельной.</w:t>
            </w:r>
          </w:p>
        </w:tc>
        <w:tc>
          <w:tcPr>
            <w:tcW w:w="1783" w:type="dxa"/>
            <w:vMerge/>
            <w:tcBorders>
              <w:top w:val="single" w:sz="2" w:space="0" w:color="auto"/>
              <w:left w:val="single" w:sz="2" w:space="0" w:color="auto"/>
              <w:bottom w:val="single" w:sz="6" w:space="0" w:color="auto"/>
              <w:right w:val="single" w:sz="6" w:space="0" w:color="auto"/>
            </w:tcBorders>
            <w:shd w:val="clear" w:color="auto" w:fill="FFFFFF"/>
            <w:vAlign w:val="center"/>
            <w:hideMark/>
          </w:tcPr>
          <w:p w:rsidR="006A4D29" w:rsidRPr="006A4D29" w:rsidRDefault="006A4D29" w:rsidP="006A4D29">
            <w:pPr>
              <w:rPr>
                <w:color w:val="001219"/>
                <w:sz w:val="18"/>
                <w:szCs w:val="18"/>
              </w:rPr>
            </w:pPr>
          </w:p>
        </w:tc>
        <w:tc>
          <w:tcPr>
            <w:tcW w:w="1245"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Муниципальный</w:t>
            </w:r>
          </w:p>
        </w:tc>
        <w:tc>
          <w:tcPr>
            <w:tcW w:w="435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ind w:firstLine="285"/>
              <w:jc w:val="both"/>
              <w:rPr>
                <w:color w:val="001219"/>
                <w:sz w:val="18"/>
                <w:szCs w:val="18"/>
              </w:rPr>
            </w:pPr>
            <w:r w:rsidRPr="006A4D29">
              <w:rPr>
                <w:color w:val="001219"/>
                <w:sz w:val="18"/>
                <w:szCs w:val="18"/>
              </w:rPr>
              <w:t xml:space="preserve">   Сообщить об отсутствии электроэнергии дежурному в единую дежурно-диспетчерскую службу по телефону: +7 (381) 582-16-42;</w:t>
            </w:r>
          </w:p>
          <w:p w:rsidR="006A4D29" w:rsidRPr="006A4D29" w:rsidRDefault="006A4D29" w:rsidP="006A4D29">
            <w:pPr>
              <w:ind w:firstLine="285"/>
              <w:jc w:val="both"/>
              <w:rPr>
                <w:color w:val="001219"/>
                <w:sz w:val="18"/>
                <w:szCs w:val="18"/>
              </w:rPr>
            </w:pPr>
            <w:r w:rsidRPr="006A4D29">
              <w:rPr>
                <w:color w:val="001219"/>
                <w:sz w:val="18"/>
                <w:szCs w:val="18"/>
              </w:rPr>
              <w:t>Сообщить об отсутствии электроэнергии дежурному диспетчеру электросетевой организации по телефону:  +7 (38158) 2‒33‒44;</w:t>
            </w:r>
          </w:p>
          <w:p w:rsidR="006A4D29" w:rsidRPr="006A4D29" w:rsidRDefault="006A4D29" w:rsidP="006A4D29">
            <w:pPr>
              <w:ind w:firstLine="285"/>
              <w:jc w:val="both"/>
              <w:rPr>
                <w:color w:val="001219"/>
                <w:sz w:val="18"/>
                <w:szCs w:val="18"/>
              </w:rPr>
            </w:pPr>
            <w:r w:rsidRPr="006A4D29">
              <w:rPr>
                <w:color w:val="001219"/>
                <w:sz w:val="18"/>
                <w:szCs w:val="18"/>
              </w:rPr>
              <w:t>Перейти на резервный или автономный источник электроснабжения (второй ввод, дизель-генератор).</w:t>
            </w:r>
          </w:p>
          <w:p w:rsidR="006A4D29" w:rsidRPr="006A4D29" w:rsidRDefault="006A4D29" w:rsidP="006A4D29">
            <w:pPr>
              <w:ind w:firstLine="285"/>
              <w:jc w:val="both"/>
              <w:rPr>
                <w:color w:val="001219"/>
                <w:sz w:val="18"/>
                <w:szCs w:val="18"/>
              </w:rPr>
            </w:pPr>
            <w:r w:rsidRPr="006A4D29">
              <w:rPr>
                <w:color w:val="001219"/>
                <w:sz w:val="18"/>
                <w:szCs w:val="18"/>
              </w:rPr>
              <w:t>При длительном отсутствии электроэнергии организовать ремонтные работы по предотвращению размораживания силами персонала теплоснабжающей организации и обслуживающей организации.</w:t>
            </w:r>
          </w:p>
          <w:p w:rsidR="006A4D29" w:rsidRPr="006A4D29" w:rsidRDefault="006A4D29" w:rsidP="006A4D29">
            <w:pPr>
              <w:ind w:firstLine="285"/>
              <w:jc w:val="both"/>
              <w:rPr>
                <w:color w:val="001219"/>
                <w:sz w:val="18"/>
                <w:szCs w:val="18"/>
                <w:highlight w:val="yellow"/>
              </w:rPr>
            </w:pPr>
            <w:r w:rsidRPr="006A4D29">
              <w:rPr>
                <w:color w:val="001219"/>
                <w:sz w:val="18"/>
                <w:szCs w:val="18"/>
              </w:rPr>
              <w:t>Время устранения аварии – 1 час</w:t>
            </w:r>
          </w:p>
        </w:tc>
      </w:tr>
      <w:tr w:rsidR="006A4D29" w:rsidRPr="006A4D29" w:rsidTr="006A4D29">
        <w:trPr>
          <w:trHeight w:val="3410"/>
          <w:tblCellSpacing w:w="15" w:type="dxa"/>
        </w:trPr>
        <w:tc>
          <w:tcPr>
            <w:tcW w:w="1328" w:type="dxa"/>
            <w:vMerge/>
            <w:tcBorders>
              <w:top w:val="single" w:sz="2" w:space="0" w:color="auto"/>
              <w:left w:val="single" w:sz="2" w:space="0" w:color="auto"/>
              <w:bottom w:val="single" w:sz="6" w:space="0" w:color="auto"/>
              <w:right w:val="single" w:sz="6" w:space="0" w:color="auto"/>
            </w:tcBorders>
            <w:shd w:val="clear" w:color="auto" w:fill="FFFFFF"/>
            <w:vAlign w:val="center"/>
            <w:hideMark/>
          </w:tcPr>
          <w:p w:rsidR="006A4D29" w:rsidRPr="006A4D29" w:rsidRDefault="006A4D29" w:rsidP="006A4D29">
            <w:pPr>
              <w:rPr>
                <w:color w:val="001219"/>
                <w:sz w:val="18"/>
                <w:szCs w:val="18"/>
              </w:rPr>
            </w:pPr>
          </w:p>
        </w:tc>
        <w:tc>
          <w:tcPr>
            <w:tcW w:w="1671"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 xml:space="preserve">Выход из строя вводного автоматического выключателя или вводного рубильника (сгорел </w:t>
            </w:r>
            <w:proofErr w:type="gramStart"/>
            <w:r w:rsidRPr="006A4D29">
              <w:rPr>
                <w:color w:val="001219"/>
                <w:sz w:val="18"/>
                <w:szCs w:val="18"/>
              </w:rPr>
              <w:t>вводной</w:t>
            </w:r>
            <w:proofErr w:type="gramEnd"/>
            <w:r w:rsidRPr="006A4D29">
              <w:rPr>
                <w:color w:val="001219"/>
                <w:sz w:val="18"/>
                <w:szCs w:val="18"/>
              </w:rPr>
              <w:t xml:space="preserve"> автомат). </w:t>
            </w:r>
          </w:p>
          <w:p w:rsidR="006A4D29" w:rsidRPr="006A4D29" w:rsidRDefault="006A4D29" w:rsidP="006A4D29">
            <w:pPr>
              <w:jc w:val="center"/>
              <w:rPr>
                <w:color w:val="001219"/>
                <w:sz w:val="18"/>
                <w:szCs w:val="18"/>
              </w:rPr>
            </w:pPr>
            <w:r w:rsidRPr="006A4D29">
              <w:rPr>
                <w:color w:val="001219"/>
                <w:sz w:val="18"/>
                <w:szCs w:val="18"/>
              </w:rPr>
              <w:t xml:space="preserve">Место возникновения: вводное распределительное устройство (ВРУ). </w:t>
            </w:r>
          </w:p>
        </w:tc>
        <w:tc>
          <w:tcPr>
            <w:tcW w:w="1783" w:type="dxa"/>
            <w:vMerge/>
            <w:tcBorders>
              <w:top w:val="single" w:sz="2" w:space="0" w:color="auto"/>
              <w:left w:val="single" w:sz="2" w:space="0" w:color="auto"/>
              <w:bottom w:val="single" w:sz="6" w:space="0" w:color="auto"/>
              <w:right w:val="single" w:sz="6" w:space="0" w:color="auto"/>
            </w:tcBorders>
            <w:shd w:val="clear" w:color="auto" w:fill="FFFFFF"/>
            <w:vAlign w:val="center"/>
            <w:hideMark/>
          </w:tcPr>
          <w:p w:rsidR="006A4D29" w:rsidRPr="006A4D29" w:rsidRDefault="006A4D29" w:rsidP="006A4D29">
            <w:pPr>
              <w:rPr>
                <w:color w:val="001219"/>
                <w:sz w:val="18"/>
                <w:szCs w:val="18"/>
              </w:rPr>
            </w:pPr>
          </w:p>
        </w:tc>
        <w:tc>
          <w:tcPr>
            <w:tcW w:w="1245"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Объектовый</w:t>
            </w:r>
          </w:p>
        </w:tc>
        <w:tc>
          <w:tcPr>
            <w:tcW w:w="435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ind w:firstLine="285"/>
              <w:jc w:val="both"/>
              <w:rPr>
                <w:color w:val="001219"/>
                <w:sz w:val="18"/>
                <w:szCs w:val="18"/>
              </w:rPr>
            </w:pPr>
            <w:r w:rsidRPr="006A4D29">
              <w:rPr>
                <w:color w:val="001219"/>
                <w:sz w:val="18"/>
                <w:szCs w:val="18"/>
              </w:rPr>
              <w:t>Сообщить об отсутствии электроэнергии дежурному в единую дежурно-диспетчерскую службу по телефону: +7 (381) 582-16-42;</w:t>
            </w:r>
          </w:p>
          <w:p w:rsidR="006A4D29" w:rsidRPr="006A4D29" w:rsidRDefault="006A4D29" w:rsidP="006A4D29">
            <w:pPr>
              <w:ind w:firstLine="285"/>
              <w:jc w:val="both"/>
              <w:rPr>
                <w:color w:val="001219"/>
                <w:sz w:val="18"/>
                <w:szCs w:val="18"/>
              </w:rPr>
            </w:pPr>
            <w:r w:rsidRPr="006A4D29">
              <w:rPr>
                <w:color w:val="001219"/>
                <w:sz w:val="18"/>
                <w:szCs w:val="18"/>
              </w:rPr>
              <w:t>Перейти на резервный или автономный источник электроснабжения (второй ввод, дизель-генератор).</w:t>
            </w:r>
          </w:p>
          <w:p w:rsidR="006A4D29" w:rsidRPr="006A4D29" w:rsidRDefault="006A4D29" w:rsidP="006A4D29">
            <w:pPr>
              <w:ind w:firstLine="285"/>
              <w:jc w:val="both"/>
              <w:rPr>
                <w:color w:val="001219"/>
                <w:sz w:val="18"/>
                <w:szCs w:val="18"/>
              </w:rPr>
            </w:pPr>
            <w:r w:rsidRPr="006A4D29">
              <w:rPr>
                <w:color w:val="001219"/>
                <w:sz w:val="18"/>
                <w:szCs w:val="18"/>
              </w:rPr>
              <w:t>При необходимости организовать устранение аварии силами ремонтного персонала теплоснабжающей организации.</w:t>
            </w:r>
          </w:p>
          <w:p w:rsidR="006A4D29" w:rsidRPr="006A4D29" w:rsidRDefault="006A4D29" w:rsidP="006A4D29">
            <w:pPr>
              <w:ind w:firstLine="285"/>
              <w:jc w:val="both"/>
              <w:rPr>
                <w:color w:val="001219"/>
                <w:sz w:val="18"/>
                <w:szCs w:val="18"/>
              </w:rPr>
            </w:pPr>
            <w:r w:rsidRPr="006A4D29">
              <w:rPr>
                <w:color w:val="001219"/>
                <w:sz w:val="18"/>
                <w:szCs w:val="18"/>
              </w:rPr>
              <w:t>Время устранения аварии – 1 час</w:t>
            </w:r>
          </w:p>
        </w:tc>
      </w:tr>
      <w:tr w:rsidR="006A4D29" w:rsidRPr="006A4D29" w:rsidTr="006A4D29">
        <w:trPr>
          <w:tblCellSpacing w:w="15" w:type="dxa"/>
        </w:trPr>
        <w:tc>
          <w:tcPr>
            <w:tcW w:w="1373" w:type="dxa"/>
            <w:vMerge w:val="restart"/>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 xml:space="preserve">Прекращение подачи холодной, </w:t>
            </w:r>
            <w:proofErr w:type="spellStart"/>
            <w:r w:rsidRPr="006A4D29">
              <w:rPr>
                <w:color w:val="001219"/>
                <w:sz w:val="18"/>
                <w:szCs w:val="18"/>
              </w:rPr>
              <w:t>подпиточной</w:t>
            </w:r>
            <w:proofErr w:type="spellEnd"/>
            <w:r w:rsidRPr="006A4D29">
              <w:rPr>
                <w:color w:val="001219"/>
                <w:sz w:val="18"/>
                <w:szCs w:val="18"/>
              </w:rPr>
              <w:t xml:space="preserve">  воды на источник тепловой энергии</w:t>
            </w:r>
          </w:p>
        </w:tc>
        <w:tc>
          <w:tcPr>
            <w:tcW w:w="1671"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Повреждение трубопровода, ведущего к котельной Место возникновения: порыв трубы на магистральном вводе.</w:t>
            </w:r>
          </w:p>
        </w:tc>
        <w:tc>
          <w:tcPr>
            <w:tcW w:w="1813" w:type="dxa"/>
            <w:vMerge w:val="restart"/>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Ограничение циркуляции теплоносителя в системе теплоснабжения всех потребителей, перегрев оборудования, понижение температуры воздуха в зданиях</w:t>
            </w:r>
          </w:p>
        </w:tc>
        <w:tc>
          <w:tcPr>
            <w:tcW w:w="1245"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Муниципальный</w:t>
            </w:r>
          </w:p>
        </w:tc>
        <w:tc>
          <w:tcPr>
            <w:tcW w:w="435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ind w:firstLine="285"/>
              <w:jc w:val="both"/>
              <w:rPr>
                <w:color w:val="001219"/>
                <w:sz w:val="18"/>
                <w:szCs w:val="18"/>
              </w:rPr>
            </w:pPr>
            <w:r w:rsidRPr="006A4D29">
              <w:rPr>
                <w:color w:val="001219"/>
                <w:sz w:val="18"/>
                <w:szCs w:val="18"/>
              </w:rPr>
              <w:t>Сообщить об отсутствии воды дежурному в единую дежурно-диспетчерскую службу по телефону: +7 (381) 582-16-42;</w:t>
            </w:r>
          </w:p>
          <w:p w:rsidR="006A4D29" w:rsidRPr="006A4D29" w:rsidRDefault="006A4D29" w:rsidP="006A4D29">
            <w:pPr>
              <w:ind w:firstLine="285"/>
              <w:jc w:val="both"/>
              <w:rPr>
                <w:color w:val="001219"/>
                <w:sz w:val="18"/>
                <w:szCs w:val="18"/>
              </w:rPr>
            </w:pPr>
            <w:r w:rsidRPr="006A4D29">
              <w:rPr>
                <w:color w:val="001219"/>
                <w:sz w:val="18"/>
                <w:szCs w:val="18"/>
              </w:rPr>
              <w:t xml:space="preserve">Сообщить об отсутствии воды дежурному </w:t>
            </w:r>
            <w:proofErr w:type="spellStart"/>
            <w:r w:rsidRPr="006A4D29">
              <w:rPr>
                <w:color w:val="001219"/>
                <w:sz w:val="18"/>
                <w:szCs w:val="18"/>
              </w:rPr>
              <w:t>водоснабжающей</w:t>
            </w:r>
            <w:proofErr w:type="spellEnd"/>
            <w:r w:rsidRPr="006A4D29">
              <w:rPr>
                <w:color w:val="001219"/>
                <w:sz w:val="18"/>
                <w:szCs w:val="18"/>
              </w:rPr>
              <w:t xml:space="preserve"> организации по тел.</w:t>
            </w:r>
            <w:r w:rsidRPr="006A4D29">
              <w:t xml:space="preserve"> </w:t>
            </w:r>
            <w:r w:rsidRPr="006A4D29">
              <w:rPr>
                <w:color w:val="001219"/>
                <w:sz w:val="18"/>
                <w:szCs w:val="18"/>
              </w:rPr>
              <w:t>+7 (381) 58 3-68-30:</w:t>
            </w:r>
          </w:p>
          <w:p w:rsidR="006A4D29" w:rsidRPr="006A4D29" w:rsidRDefault="006A4D29" w:rsidP="006A4D29">
            <w:pPr>
              <w:ind w:firstLine="285"/>
              <w:jc w:val="both"/>
              <w:rPr>
                <w:color w:val="001219"/>
                <w:sz w:val="18"/>
                <w:szCs w:val="18"/>
              </w:rPr>
            </w:pPr>
            <w:r w:rsidRPr="006A4D29">
              <w:rPr>
                <w:color w:val="001219"/>
                <w:sz w:val="18"/>
                <w:szCs w:val="18"/>
              </w:rPr>
              <w:t>При длительном отсутствии подачи воды организовать подвоз сетевой воды силами своей и привлеченных организаций.</w:t>
            </w:r>
          </w:p>
          <w:p w:rsidR="006A4D29" w:rsidRPr="006A4D29" w:rsidRDefault="006A4D29" w:rsidP="006A4D29">
            <w:pPr>
              <w:ind w:firstLine="285"/>
              <w:jc w:val="both"/>
              <w:rPr>
                <w:color w:val="001219"/>
                <w:sz w:val="18"/>
                <w:szCs w:val="18"/>
              </w:rPr>
            </w:pPr>
            <w:r w:rsidRPr="006A4D29">
              <w:rPr>
                <w:color w:val="001219"/>
                <w:sz w:val="18"/>
                <w:szCs w:val="18"/>
              </w:rPr>
              <w:t>Время устранения аварии – 4 часа</w:t>
            </w:r>
          </w:p>
        </w:tc>
      </w:tr>
      <w:tr w:rsidR="006A4D29" w:rsidRPr="006A4D29" w:rsidTr="006A4D29">
        <w:trPr>
          <w:tblCellSpacing w:w="15" w:type="dxa"/>
        </w:trPr>
        <w:tc>
          <w:tcPr>
            <w:tcW w:w="1328" w:type="dxa"/>
            <w:vMerge/>
            <w:tcBorders>
              <w:top w:val="single" w:sz="2" w:space="0" w:color="auto"/>
              <w:left w:val="single" w:sz="2" w:space="0" w:color="auto"/>
              <w:bottom w:val="single" w:sz="6" w:space="0" w:color="auto"/>
              <w:right w:val="single" w:sz="6" w:space="0" w:color="auto"/>
            </w:tcBorders>
            <w:shd w:val="clear" w:color="auto" w:fill="FFFFFF"/>
            <w:vAlign w:val="center"/>
            <w:hideMark/>
          </w:tcPr>
          <w:p w:rsidR="006A4D29" w:rsidRPr="006A4D29" w:rsidRDefault="006A4D29" w:rsidP="006A4D29">
            <w:pPr>
              <w:rPr>
                <w:color w:val="001219"/>
                <w:sz w:val="18"/>
                <w:szCs w:val="18"/>
              </w:rPr>
            </w:pPr>
          </w:p>
        </w:tc>
        <w:tc>
          <w:tcPr>
            <w:tcW w:w="1671"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 xml:space="preserve">Аварийная остановка </w:t>
            </w:r>
            <w:proofErr w:type="spellStart"/>
            <w:r w:rsidRPr="006A4D29">
              <w:rPr>
                <w:color w:val="001219"/>
                <w:sz w:val="18"/>
                <w:szCs w:val="18"/>
              </w:rPr>
              <w:t>теплоисточника</w:t>
            </w:r>
            <w:proofErr w:type="spellEnd"/>
            <w:r w:rsidRPr="006A4D29">
              <w:rPr>
                <w:color w:val="001219"/>
                <w:sz w:val="18"/>
                <w:szCs w:val="18"/>
              </w:rPr>
              <w:t xml:space="preserve"> из-за отсутствия </w:t>
            </w:r>
            <w:proofErr w:type="spellStart"/>
            <w:r w:rsidRPr="006A4D29">
              <w:rPr>
                <w:color w:val="001219"/>
                <w:sz w:val="18"/>
                <w:szCs w:val="18"/>
              </w:rPr>
              <w:t>подпиточной</w:t>
            </w:r>
            <w:proofErr w:type="spellEnd"/>
            <w:r w:rsidRPr="006A4D29">
              <w:rPr>
                <w:color w:val="001219"/>
                <w:sz w:val="18"/>
                <w:szCs w:val="18"/>
              </w:rPr>
              <w:t xml:space="preserve"> воды</w:t>
            </w:r>
          </w:p>
          <w:p w:rsidR="006A4D29" w:rsidRPr="006A4D29" w:rsidRDefault="006A4D29" w:rsidP="006A4D29">
            <w:pPr>
              <w:jc w:val="center"/>
              <w:rPr>
                <w:color w:val="001219"/>
                <w:sz w:val="18"/>
                <w:szCs w:val="18"/>
              </w:rPr>
            </w:pPr>
            <w:r w:rsidRPr="006A4D29">
              <w:rPr>
                <w:color w:val="001219"/>
                <w:sz w:val="18"/>
                <w:szCs w:val="18"/>
              </w:rPr>
              <w:t>Место возникновения: трубопровод тепловой сети или течь в системе водоподготовки</w:t>
            </w:r>
          </w:p>
        </w:tc>
        <w:tc>
          <w:tcPr>
            <w:tcW w:w="1783" w:type="dxa"/>
            <w:vMerge/>
            <w:tcBorders>
              <w:top w:val="single" w:sz="2" w:space="0" w:color="auto"/>
              <w:left w:val="single" w:sz="2" w:space="0" w:color="auto"/>
              <w:bottom w:val="single" w:sz="6" w:space="0" w:color="auto"/>
              <w:right w:val="single" w:sz="6" w:space="0" w:color="auto"/>
            </w:tcBorders>
            <w:shd w:val="clear" w:color="auto" w:fill="FFFFFF"/>
            <w:vAlign w:val="center"/>
            <w:hideMark/>
          </w:tcPr>
          <w:p w:rsidR="006A4D29" w:rsidRPr="006A4D29" w:rsidRDefault="006A4D29" w:rsidP="006A4D29">
            <w:pPr>
              <w:rPr>
                <w:color w:val="001219"/>
                <w:sz w:val="18"/>
                <w:szCs w:val="18"/>
              </w:rPr>
            </w:pPr>
          </w:p>
        </w:tc>
        <w:tc>
          <w:tcPr>
            <w:tcW w:w="1245"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Объектовый</w:t>
            </w:r>
          </w:p>
        </w:tc>
        <w:tc>
          <w:tcPr>
            <w:tcW w:w="435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ind w:firstLine="285"/>
              <w:jc w:val="both"/>
              <w:rPr>
                <w:color w:val="001219"/>
                <w:sz w:val="18"/>
                <w:szCs w:val="18"/>
              </w:rPr>
            </w:pPr>
            <w:r w:rsidRPr="006A4D29">
              <w:rPr>
                <w:color w:val="001219"/>
                <w:sz w:val="18"/>
                <w:szCs w:val="18"/>
              </w:rPr>
              <w:t>Сообщить об отсутствии воды дежурному в единую дежурно-диспетчерскую службу по телефону: +7 (381) 582-16-42;</w:t>
            </w:r>
          </w:p>
          <w:p w:rsidR="006A4D29" w:rsidRPr="006A4D29" w:rsidRDefault="006A4D29" w:rsidP="006A4D29">
            <w:pPr>
              <w:ind w:firstLine="285"/>
              <w:jc w:val="both"/>
              <w:rPr>
                <w:color w:val="001219"/>
                <w:sz w:val="18"/>
                <w:szCs w:val="18"/>
              </w:rPr>
            </w:pPr>
            <w:r w:rsidRPr="006A4D29">
              <w:rPr>
                <w:color w:val="001219"/>
                <w:sz w:val="18"/>
                <w:szCs w:val="18"/>
              </w:rPr>
              <w:t>Организовать устранение аварии силами ремонтного персонала теплоснабжающей организации.</w:t>
            </w:r>
          </w:p>
          <w:p w:rsidR="006A4D29" w:rsidRPr="006A4D29" w:rsidRDefault="006A4D29" w:rsidP="006A4D29">
            <w:pPr>
              <w:ind w:firstLine="285"/>
              <w:jc w:val="both"/>
              <w:rPr>
                <w:color w:val="001219"/>
                <w:sz w:val="18"/>
                <w:szCs w:val="18"/>
              </w:rPr>
            </w:pPr>
            <w:r w:rsidRPr="006A4D29">
              <w:rPr>
                <w:color w:val="001219"/>
                <w:sz w:val="18"/>
                <w:szCs w:val="18"/>
              </w:rPr>
              <w:t>Время устранения аварии – 2 час</w:t>
            </w:r>
          </w:p>
        </w:tc>
      </w:tr>
      <w:tr w:rsidR="006A4D29" w:rsidRPr="006A4D29" w:rsidTr="006A4D29">
        <w:trPr>
          <w:trHeight w:val="1760"/>
          <w:tblCellSpacing w:w="15" w:type="dxa"/>
        </w:trPr>
        <w:tc>
          <w:tcPr>
            <w:tcW w:w="1328" w:type="dxa"/>
            <w:vMerge/>
            <w:tcBorders>
              <w:top w:val="single" w:sz="2" w:space="0" w:color="auto"/>
              <w:left w:val="single" w:sz="2" w:space="0" w:color="auto"/>
              <w:bottom w:val="single" w:sz="6" w:space="0" w:color="auto"/>
              <w:right w:val="single" w:sz="6" w:space="0" w:color="auto"/>
            </w:tcBorders>
            <w:shd w:val="clear" w:color="auto" w:fill="FFFFFF"/>
            <w:vAlign w:val="center"/>
            <w:hideMark/>
          </w:tcPr>
          <w:p w:rsidR="006A4D29" w:rsidRPr="006A4D29" w:rsidRDefault="006A4D29" w:rsidP="006A4D29">
            <w:pPr>
              <w:rPr>
                <w:color w:val="001219"/>
                <w:sz w:val="18"/>
                <w:szCs w:val="18"/>
              </w:rPr>
            </w:pPr>
          </w:p>
        </w:tc>
        <w:tc>
          <w:tcPr>
            <w:tcW w:w="1671"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Неисправность насосов, ответственных за подачу воды</w:t>
            </w:r>
          </w:p>
          <w:p w:rsidR="006A4D29" w:rsidRPr="006A4D29" w:rsidRDefault="006A4D29" w:rsidP="006A4D29">
            <w:pPr>
              <w:jc w:val="center"/>
              <w:rPr>
                <w:color w:val="001219"/>
                <w:sz w:val="18"/>
                <w:szCs w:val="18"/>
              </w:rPr>
            </w:pPr>
            <w:r w:rsidRPr="006A4D29">
              <w:rPr>
                <w:color w:val="001219"/>
                <w:sz w:val="18"/>
                <w:szCs w:val="18"/>
              </w:rPr>
              <w:t>Место возникновения: сетевые насосы котельной</w:t>
            </w:r>
          </w:p>
        </w:tc>
        <w:tc>
          <w:tcPr>
            <w:tcW w:w="1783" w:type="dxa"/>
            <w:vMerge/>
            <w:tcBorders>
              <w:top w:val="single" w:sz="2" w:space="0" w:color="auto"/>
              <w:left w:val="single" w:sz="2" w:space="0" w:color="auto"/>
              <w:bottom w:val="single" w:sz="6" w:space="0" w:color="auto"/>
              <w:right w:val="single" w:sz="6" w:space="0" w:color="auto"/>
            </w:tcBorders>
            <w:shd w:val="clear" w:color="auto" w:fill="FFFFFF"/>
            <w:vAlign w:val="center"/>
            <w:hideMark/>
          </w:tcPr>
          <w:p w:rsidR="006A4D29" w:rsidRPr="006A4D29" w:rsidRDefault="006A4D29" w:rsidP="006A4D29">
            <w:pPr>
              <w:rPr>
                <w:color w:val="001219"/>
                <w:sz w:val="18"/>
                <w:szCs w:val="18"/>
              </w:rPr>
            </w:pPr>
          </w:p>
        </w:tc>
        <w:tc>
          <w:tcPr>
            <w:tcW w:w="1245"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tcPr>
          <w:p w:rsidR="006A4D29" w:rsidRPr="006A4D29" w:rsidRDefault="006A4D29" w:rsidP="006A4D29">
            <w:pPr>
              <w:jc w:val="center"/>
              <w:rPr>
                <w:color w:val="001219"/>
                <w:sz w:val="18"/>
                <w:szCs w:val="18"/>
              </w:rPr>
            </w:pPr>
          </w:p>
          <w:p w:rsidR="006A4D29" w:rsidRPr="006A4D29" w:rsidRDefault="006A4D29" w:rsidP="006A4D29">
            <w:pPr>
              <w:jc w:val="center"/>
              <w:rPr>
                <w:color w:val="001219"/>
                <w:sz w:val="18"/>
                <w:szCs w:val="18"/>
              </w:rPr>
            </w:pPr>
            <w:r w:rsidRPr="006A4D29">
              <w:rPr>
                <w:color w:val="001219"/>
                <w:sz w:val="18"/>
                <w:szCs w:val="18"/>
              </w:rPr>
              <w:t>Объектовый</w:t>
            </w:r>
          </w:p>
        </w:tc>
        <w:tc>
          <w:tcPr>
            <w:tcW w:w="435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ind w:firstLine="285"/>
              <w:jc w:val="both"/>
              <w:rPr>
                <w:color w:val="001219"/>
                <w:sz w:val="18"/>
                <w:szCs w:val="18"/>
              </w:rPr>
            </w:pPr>
            <w:r w:rsidRPr="006A4D29">
              <w:rPr>
                <w:color w:val="001219"/>
                <w:sz w:val="18"/>
                <w:szCs w:val="18"/>
              </w:rPr>
              <w:t>Сообщить об отсутствии воды дежурному в единую дежурно-диспетчерскую службу по телефону: +7 (381) 582-16-42;</w:t>
            </w:r>
          </w:p>
          <w:p w:rsidR="006A4D29" w:rsidRPr="006A4D29" w:rsidRDefault="006A4D29" w:rsidP="006A4D29">
            <w:pPr>
              <w:ind w:firstLine="285"/>
              <w:jc w:val="both"/>
              <w:rPr>
                <w:color w:val="001219"/>
                <w:sz w:val="18"/>
                <w:szCs w:val="18"/>
              </w:rPr>
            </w:pPr>
            <w:r w:rsidRPr="006A4D29">
              <w:rPr>
                <w:color w:val="001219"/>
                <w:sz w:val="18"/>
                <w:szCs w:val="18"/>
              </w:rPr>
              <w:t>Организовать устранение аварии силами ремонтного персонала теплоснабжающей организации.</w:t>
            </w:r>
          </w:p>
          <w:p w:rsidR="006A4D29" w:rsidRPr="006A4D29" w:rsidRDefault="006A4D29" w:rsidP="006A4D29">
            <w:pPr>
              <w:spacing w:after="240"/>
              <w:ind w:firstLine="285"/>
              <w:jc w:val="both"/>
              <w:rPr>
                <w:color w:val="001219"/>
                <w:sz w:val="18"/>
                <w:szCs w:val="18"/>
              </w:rPr>
            </w:pPr>
            <w:r w:rsidRPr="006A4D29">
              <w:rPr>
                <w:color w:val="001219"/>
                <w:sz w:val="18"/>
                <w:szCs w:val="18"/>
              </w:rPr>
              <w:t>Время устранения аварии – 1 часа</w:t>
            </w:r>
          </w:p>
        </w:tc>
      </w:tr>
      <w:tr w:rsidR="006A4D29" w:rsidRPr="006A4D29" w:rsidTr="006A4D29">
        <w:trPr>
          <w:tblCellSpacing w:w="15" w:type="dxa"/>
        </w:trPr>
        <w:tc>
          <w:tcPr>
            <w:tcW w:w="1373"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 xml:space="preserve">Отсутствие топлива </w:t>
            </w:r>
            <w:proofErr w:type="gramStart"/>
            <w:r w:rsidRPr="006A4D29">
              <w:rPr>
                <w:color w:val="001219"/>
                <w:sz w:val="18"/>
                <w:szCs w:val="18"/>
              </w:rPr>
              <w:t>в следствии</w:t>
            </w:r>
            <w:proofErr w:type="gramEnd"/>
            <w:r w:rsidRPr="006A4D29">
              <w:rPr>
                <w:color w:val="001219"/>
                <w:sz w:val="18"/>
                <w:szCs w:val="18"/>
              </w:rPr>
              <w:t xml:space="preserve"> неблагоприятных погодных условий.</w:t>
            </w:r>
          </w:p>
        </w:tc>
        <w:tc>
          <w:tcPr>
            <w:tcW w:w="1671"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Ограничения (прекращение) нагрева воды на котельной</w:t>
            </w:r>
          </w:p>
        </w:tc>
        <w:tc>
          <w:tcPr>
            <w:tcW w:w="1813"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Снижение  температуры нагрева воды в системе теплоснабжения всех потребителей, понижение температуры воздуха в зданиях</w:t>
            </w:r>
          </w:p>
        </w:tc>
        <w:tc>
          <w:tcPr>
            <w:tcW w:w="1245"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Объектовый</w:t>
            </w:r>
          </w:p>
          <w:p w:rsidR="006A4D29" w:rsidRPr="006A4D29" w:rsidRDefault="006A4D29" w:rsidP="006A4D29">
            <w:pPr>
              <w:jc w:val="center"/>
              <w:rPr>
                <w:color w:val="001219"/>
                <w:sz w:val="18"/>
                <w:szCs w:val="18"/>
              </w:rPr>
            </w:pPr>
            <w:r w:rsidRPr="006A4D29">
              <w:rPr>
                <w:color w:val="001219"/>
                <w:sz w:val="18"/>
                <w:szCs w:val="18"/>
              </w:rPr>
              <w:t>(топливо – уголь, древесные породы)</w:t>
            </w:r>
          </w:p>
        </w:tc>
        <w:tc>
          <w:tcPr>
            <w:tcW w:w="435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ind w:firstLine="285"/>
              <w:jc w:val="both"/>
              <w:rPr>
                <w:color w:val="001219"/>
                <w:sz w:val="18"/>
                <w:szCs w:val="18"/>
              </w:rPr>
            </w:pPr>
            <w:r w:rsidRPr="006A4D29">
              <w:rPr>
                <w:color w:val="001219"/>
                <w:sz w:val="18"/>
                <w:szCs w:val="18"/>
              </w:rPr>
              <w:t>Сообщить о снижении подачи топлива руководителю организации.</w:t>
            </w:r>
          </w:p>
          <w:p w:rsidR="006A4D29" w:rsidRPr="006A4D29" w:rsidRDefault="006A4D29" w:rsidP="006A4D29">
            <w:pPr>
              <w:ind w:firstLine="285"/>
              <w:jc w:val="both"/>
              <w:rPr>
                <w:color w:val="001219"/>
                <w:sz w:val="18"/>
                <w:szCs w:val="18"/>
              </w:rPr>
            </w:pPr>
            <w:r w:rsidRPr="006A4D29">
              <w:rPr>
                <w:color w:val="001219"/>
                <w:sz w:val="18"/>
                <w:szCs w:val="18"/>
              </w:rPr>
              <w:t xml:space="preserve">Организовать подвоз топлива силами  и средствами </w:t>
            </w:r>
            <w:proofErr w:type="gramStart"/>
            <w:r w:rsidRPr="006A4D29">
              <w:rPr>
                <w:color w:val="001219"/>
                <w:sz w:val="18"/>
                <w:szCs w:val="18"/>
              </w:rPr>
              <w:t>своей</w:t>
            </w:r>
            <w:proofErr w:type="gramEnd"/>
            <w:r w:rsidRPr="006A4D29">
              <w:rPr>
                <w:color w:val="001219"/>
                <w:sz w:val="18"/>
                <w:szCs w:val="18"/>
              </w:rPr>
              <w:t xml:space="preserve"> и  (или) привлеченных организаций.</w:t>
            </w:r>
          </w:p>
          <w:p w:rsidR="006A4D29" w:rsidRPr="006A4D29" w:rsidRDefault="006A4D29" w:rsidP="006A4D29">
            <w:pPr>
              <w:ind w:firstLine="285"/>
              <w:jc w:val="both"/>
              <w:rPr>
                <w:color w:val="001219"/>
                <w:sz w:val="18"/>
                <w:szCs w:val="18"/>
              </w:rPr>
            </w:pPr>
            <w:r w:rsidRPr="006A4D29">
              <w:rPr>
                <w:color w:val="001219"/>
                <w:sz w:val="18"/>
                <w:szCs w:val="18"/>
              </w:rPr>
              <w:t>Время устранения аварии – 3 часа</w:t>
            </w:r>
          </w:p>
        </w:tc>
      </w:tr>
      <w:tr w:rsidR="006A4D29" w:rsidRPr="006A4D29" w:rsidTr="006A4D29">
        <w:trPr>
          <w:trHeight w:val="1573"/>
          <w:tblCellSpacing w:w="15" w:type="dxa"/>
        </w:trPr>
        <w:tc>
          <w:tcPr>
            <w:tcW w:w="1373" w:type="dxa"/>
            <w:vMerge w:val="restart"/>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Выход из строя сетевого насоса</w:t>
            </w:r>
          </w:p>
        </w:tc>
        <w:tc>
          <w:tcPr>
            <w:tcW w:w="1671"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Отсутствие или снижение подачи воды</w:t>
            </w:r>
          </w:p>
          <w:p w:rsidR="006A4D29" w:rsidRPr="006A4D29" w:rsidRDefault="006A4D29" w:rsidP="006A4D29">
            <w:pPr>
              <w:jc w:val="center"/>
              <w:rPr>
                <w:color w:val="001219"/>
                <w:sz w:val="18"/>
                <w:szCs w:val="18"/>
              </w:rPr>
            </w:pPr>
            <w:r w:rsidRPr="006A4D29">
              <w:rPr>
                <w:color w:val="001219"/>
                <w:sz w:val="18"/>
                <w:szCs w:val="18"/>
              </w:rPr>
              <w:t>Место возникновения:</w:t>
            </w:r>
          </w:p>
          <w:p w:rsidR="006A4D29" w:rsidRPr="006A4D29" w:rsidRDefault="006A4D29" w:rsidP="006A4D29">
            <w:pPr>
              <w:jc w:val="center"/>
              <w:rPr>
                <w:color w:val="001219"/>
                <w:sz w:val="18"/>
                <w:szCs w:val="18"/>
              </w:rPr>
            </w:pPr>
            <w:r w:rsidRPr="006A4D29">
              <w:rPr>
                <w:color w:val="001219"/>
                <w:sz w:val="18"/>
                <w:szCs w:val="18"/>
              </w:rPr>
              <w:t>порыв на участке тепловой сети</w:t>
            </w:r>
          </w:p>
        </w:tc>
        <w:tc>
          <w:tcPr>
            <w:tcW w:w="1813" w:type="dxa"/>
            <w:vMerge w:val="restart"/>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 xml:space="preserve">Прекращение циркуляции в системе теплоснабжения всех потребителей, понижение температуры </w:t>
            </w:r>
            <w:r w:rsidRPr="006A4D29">
              <w:rPr>
                <w:color w:val="001219"/>
                <w:sz w:val="18"/>
                <w:szCs w:val="18"/>
              </w:rPr>
              <w:lastRenderedPageBreak/>
              <w:t>воздуха в зданиях, возможное размораживание наружных тепловых сетей и внутренних отопительных систем</w:t>
            </w:r>
          </w:p>
        </w:tc>
        <w:tc>
          <w:tcPr>
            <w:tcW w:w="1245" w:type="dxa"/>
            <w:vMerge w:val="restart"/>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lastRenderedPageBreak/>
              <w:t>Объектовый</w:t>
            </w:r>
          </w:p>
        </w:tc>
        <w:tc>
          <w:tcPr>
            <w:tcW w:w="435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ind w:firstLine="285"/>
              <w:jc w:val="both"/>
              <w:rPr>
                <w:color w:val="001219"/>
                <w:sz w:val="18"/>
                <w:szCs w:val="18"/>
              </w:rPr>
            </w:pPr>
            <w:r w:rsidRPr="006A4D29">
              <w:rPr>
                <w:color w:val="001219"/>
                <w:sz w:val="18"/>
                <w:szCs w:val="18"/>
              </w:rPr>
              <w:t>Выполнить переключение на резервный насос. Организовать работы по ремонту силами персонала теплоснабжающей  организации.</w:t>
            </w:r>
          </w:p>
          <w:p w:rsidR="006A4D29" w:rsidRPr="006A4D29" w:rsidRDefault="006A4D29" w:rsidP="006A4D29">
            <w:pPr>
              <w:ind w:firstLine="285"/>
              <w:jc w:val="both"/>
              <w:rPr>
                <w:color w:val="001219"/>
                <w:sz w:val="18"/>
                <w:szCs w:val="18"/>
              </w:rPr>
            </w:pPr>
            <w:r w:rsidRPr="006A4D29">
              <w:rPr>
                <w:color w:val="001219"/>
                <w:sz w:val="18"/>
                <w:szCs w:val="18"/>
              </w:rPr>
              <w:t>Время устранения аварии – 2 часа</w:t>
            </w:r>
          </w:p>
        </w:tc>
      </w:tr>
      <w:tr w:rsidR="006A4D29" w:rsidRPr="006A4D29" w:rsidTr="006A4D29">
        <w:trPr>
          <w:trHeight w:val="3132"/>
          <w:tblCellSpacing w:w="15" w:type="dxa"/>
        </w:trPr>
        <w:tc>
          <w:tcPr>
            <w:tcW w:w="1328" w:type="dxa"/>
            <w:vMerge/>
            <w:tcBorders>
              <w:top w:val="single" w:sz="2" w:space="0" w:color="auto"/>
              <w:left w:val="single" w:sz="2" w:space="0" w:color="auto"/>
              <w:bottom w:val="single" w:sz="6" w:space="0" w:color="auto"/>
              <w:right w:val="single" w:sz="6" w:space="0" w:color="auto"/>
            </w:tcBorders>
            <w:shd w:val="clear" w:color="auto" w:fill="FFFFFF"/>
            <w:vAlign w:val="center"/>
            <w:hideMark/>
          </w:tcPr>
          <w:p w:rsidR="006A4D29" w:rsidRPr="006A4D29" w:rsidRDefault="006A4D29" w:rsidP="006A4D29">
            <w:pPr>
              <w:rPr>
                <w:color w:val="001219"/>
                <w:sz w:val="18"/>
                <w:szCs w:val="18"/>
              </w:rPr>
            </w:pPr>
          </w:p>
        </w:tc>
        <w:tc>
          <w:tcPr>
            <w:tcW w:w="1671"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Полная остановка насоса (насос не запускается)</w:t>
            </w:r>
          </w:p>
        </w:tc>
        <w:tc>
          <w:tcPr>
            <w:tcW w:w="1783" w:type="dxa"/>
            <w:vMerge/>
            <w:tcBorders>
              <w:top w:val="single" w:sz="2" w:space="0" w:color="auto"/>
              <w:left w:val="single" w:sz="2" w:space="0" w:color="auto"/>
              <w:bottom w:val="single" w:sz="6" w:space="0" w:color="auto"/>
              <w:right w:val="single" w:sz="6" w:space="0" w:color="auto"/>
            </w:tcBorders>
            <w:shd w:val="clear" w:color="auto" w:fill="FFFFFF"/>
            <w:vAlign w:val="center"/>
            <w:hideMark/>
          </w:tcPr>
          <w:p w:rsidR="006A4D29" w:rsidRPr="006A4D29" w:rsidRDefault="006A4D29" w:rsidP="006A4D29">
            <w:pPr>
              <w:rPr>
                <w:color w:val="001219"/>
                <w:sz w:val="18"/>
                <w:szCs w:val="18"/>
              </w:rPr>
            </w:pPr>
          </w:p>
        </w:tc>
        <w:tc>
          <w:tcPr>
            <w:tcW w:w="1215" w:type="dxa"/>
            <w:vMerge/>
            <w:tcBorders>
              <w:top w:val="single" w:sz="2" w:space="0" w:color="auto"/>
              <w:left w:val="single" w:sz="2" w:space="0" w:color="auto"/>
              <w:bottom w:val="single" w:sz="6" w:space="0" w:color="auto"/>
              <w:right w:val="single" w:sz="6" w:space="0" w:color="auto"/>
            </w:tcBorders>
            <w:shd w:val="clear" w:color="auto" w:fill="FFFFFF"/>
            <w:vAlign w:val="center"/>
            <w:hideMark/>
          </w:tcPr>
          <w:p w:rsidR="006A4D29" w:rsidRPr="006A4D29" w:rsidRDefault="006A4D29" w:rsidP="006A4D29">
            <w:pPr>
              <w:rPr>
                <w:color w:val="001219"/>
                <w:sz w:val="18"/>
                <w:szCs w:val="18"/>
              </w:rPr>
            </w:pPr>
          </w:p>
        </w:tc>
        <w:tc>
          <w:tcPr>
            <w:tcW w:w="435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ind w:firstLine="285"/>
              <w:jc w:val="both"/>
              <w:rPr>
                <w:color w:val="001219"/>
                <w:sz w:val="18"/>
                <w:szCs w:val="18"/>
              </w:rPr>
            </w:pPr>
            <w:r w:rsidRPr="006A4D29">
              <w:rPr>
                <w:color w:val="001219"/>
                <w:sz w:val="18"/>
                <w:szCs w:val="18"/>
              </w:rPr>
              <w:t>Выполнить переключение на резервный насос. Организовать замену насоса силами персонала теплоснабжающей  организации.</w:t>
            </w:r>
          </w:p>
          <w:p w:rsidR="006A4D29" w:rsidRPr="006A4D29" w:rsidRDefault="006A4D29" w:rsidP="006A4D29">
            <w:pPr>
              <w:ind w:firstLine="285"/>
              <w:jc w:val="both"/>
              <w:rPr>
                <w:color w:val="001219"/>
                <w:sz w:val="18"/>
                <w:szCs w:val="18"/>
              </w:rPr>
            </w:pPr>
            <w:r w:rsidRPr="006A4D29">
              <w:rPr>
                <w:color w:val="001219"/>
                <w:sz w:val="18"/>
                <w:szCs w:val="18"/>
              </w:rPr>
              <w:t>При длительном отсутствии организовать работы по предотвращению размораживания силами персонала теплоснабжающей организации.</w:t>
            </w:r>
          </w:p>
          <w:p w:rsidR="006A4D29" w:rsidRPr="006A4D29" w:rsidRDefault="006A4D29" w:rsidP="006A4D29">
            <w:pPr>
              <w:spacing w:after="240"/>
              <w:ind w:firstLine="285"/>
              <w:jc w:val="both"/>
              <w:rPr>
                <w:color w:val="001219"/>
                <w:sz w:val="18"/>
                <w:szCs w:val="18"/>
              </w:rPr>
            </w:pPr>
            <w:r w:rsidRPr="006A4D29">
              <w:rPr>
                <w:color w:val="001219"/>
                <w:sz w:val="18"/>
                <w:szCs w:val="18"/>
              </w:rPr>
              <w:t>Время устранения аварии – 4 часа</w:t>
            </w:r>
          </w:p>
        </w:tc>
      </w:tr>
      <w:tr w:rsidR="006A4D29" w:rsidRPr="006A4D29" w:rsidTr="006A4D29">
        <w:trPr>
          <w:tblCellSpacing w:w="15" w:type="dxa"/>
        </w:trPr>
        <w:tc>
          <w:tcPr>
            <w:tcW w:w="1373" w:type="dxa"/>
            <w:vMerge w:val="restart"/>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lastRenderedPageBreak/>
              <w:t>Выход из строя котла (котлов)</w:t>
            </w:r>
          </w:p>
        </w:tc>
        <w:tc>
          <w:tcPr>
            <w:tcW w:w="1671"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 xml:space="preserve">Взрыв котла вследствие неисправности котла или </w:t>
            </w:r>
            <w:proofErr w:type="gramStart"/>
            <w:r w:rsidRPr="006A4D29">
              <w:rPr>
                <w:color w:val="001219"/>
                <w:sz w:val="18"/>
                <w:szCs w:val="18"/>
              </w:rPr>
              <w:t>нарушении</w:t>
            </w:r>
            <w:proofErr w:type="gramEnd"/>
            <w:r w:rsidRPr="006A4D29">
              <w:rPr>
                <w:color w:val="001219"/>
                <w:sz w:val="18"/>
                <w:szCs w:val="18"/>
              </w:rPr>
              <w:t xml:space="preserve"> режимов работы</w:t>
            </w:r>
          </w:p>
        </w:tc>
        <w:tc>
          <w:tcPr>
            <w:tcW w:w="1813" w:type="dxa"/>
            <w:vMerge w:val="restart"/>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Ограничение (прекращение) подачи горячей воды в систему отопления всех потребителей, понижение температуры воздуха в зданиях</w:t>
            </w:r>
          </w:p>
        </w:tc>
        <w:tc>
          <w:tcPr>
            <w:tcW w:w="1245" w:type="dxa"/>
            <w:vMerge w:val="restart"/>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Объектовый</w:t>
            </w:r>
          </w:p>
        </w:tc>
        <w:tc>
          <w:tcPr>
            <w:tcW w:w="4350" w:type="dxa"/>
            <w:tcBorders>
              <w:top w:val="single" w:sz="2" w:space="0" w:color="auto"/>
              <w:left w:val="single" w:sz="2" w:space="0" w:color="auto"/>
              <w:bottom w:val="nil"/>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both"/>
              <w:rPr>
                <w:color w:val="001219"/>
                <w:sz w:val="18"/>
                <w:szCs w:val="18"/>
              </w:rPr>
            </w:pPr>
            <w:r w:rsidRPr="006A4D29">
              <w:rPr>
                <w:color w:val="001219"/>
                <w:sz w:val="18"/>
                <w:szCs w:val="18"/>
              </w:rPr>
              <w:t>Выполнить переключение на резервный котел. Организовать работы по ремонту силами персонала теплоснабжающей организации.</w:t>
            </w:r>
          </w:p>
          <w:p w:rsidR="006A4D29" w:rsidRPr="006A4D29" w:rsidRDefault="006A4D29" w:rsidP="006A4D29">
            <w:pPr>
              <w:jc w:val="both"/>
              <w:rPr>
                <w:color w:val="001219"/>
                <w:sz w:val="18"/>
                <w:szCs w:val="18"/>
              </w:rPr>
            </w:pPr>
            <w:r w:rsidRPr="006A4D29">
              <w:rPr>
                <w:color w:val="001219"/>
                <w:sz w:val="18"/>
                <w:szCs w:val="18"/>
              </w:rPr>
              <w:t>При длительном отсутствии работы котла организовать ремонтные работы по предотвращению размораживания силами персонала теплоснабжающей организации.</w:t>
            </w:r>
          </w:p>
          <w:p w:rsidR="006A4D29" w:rsidRPr="006A4D29" w:rsidRDefault="006A4D29" w:rsidP="006A4D29">
            <w:pPr>
              <w:jc w:val="both"/>
              <w:rPr>
                <w:color w:val="001219"/>
                <w:sz w:val="18"/>
                <w:szCs w:val="18"/>
              </w:rPr>
            </w:pPr>
            <w:r w:rsidRPr="006A4D29">
              <w:rPr>
                <w:color w:val="001219"/>
                <w:sz w:val="18"/>
                <w:szCs w:val="18"/>
              </w:rPr>
              <w:t>Время устранения аварии – 24 часа</w:t>
            </w:r>
          </w:p>
        </w:tc>
      </w:tr>
      <w:tr w:rsidR="006A4D29" w:rsidRPr="006A4D29" w:rsidTr="006A4D29">
        <w:trPr>
          <w:tblCellSpacing w:w="15" w:type="dxa"/>
        </w:trPr>
        <w:tc>
          <w:tcPr>
            <w:tcW w:w="1328" w:type="dxa"/>
            <w:vMerge/>
            <w:tcBorders>
              <w:top w:val="single" w:sz="2" w:space="0" w:color="auto"/>
              <w:left w:val="single" w:sz="2" w:space="0" w:color="auto"/>
              <w:bottom w:val="single" w:sz="6" w:space="0" w:color="auto"/>
              <w:right w:val="single" w:sz="6" w:space="0" w:color="auto"/>
            </w:tcBorders>
            <w:shd w:val="clear" w:color="auto" w:fill="FFFFFF"/>
            <w:vAlign w:val="center"/>
            <w:hideMark/>
          </w:tcPr>
          <w:p w:rsidR="006A4D29" w:rsidRPr="006A4D29" w:rsidRDefault="006A4D29" w:rsidP="006A4D29">
            <w:pPr>
              <w:rPr>
                <w:color w:val="001219"/>
                <w:sz w:val="18"/>
                <w:szCs w:val="18"/>
              </w:rPr>
            </w:pPr>
          </w:p>
        </w:tc>
        <w:tc>
          <w:tcPr>
            <w:tcW w:w="1671"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 xml:space="preserve">Аварийная остановка котла </w:t>
            </w:r>
            <w:proofErr w:type="gramStart"/>
            <w:r w:rsidRPr="006A4D29">
              <w:rPr>
                <w:color w:val="001219"/>
                <w:sz w:val="18"/>
                <w:szCs w:val="18"/>
              </w:rPr>
              <w:t>в следствии</w:t>
            </w:r>
            <w:proofErr w:type="gramEnd"/>
            <w:r w:rsidRPr="006A4D29">
              <w:rPr>
                <w:color w:val="001219"/>
                <w:sz w:val="18"/>
                <w:szCs w:val="18"/>
              </w:rPr>
              <w:t xml:space="preserve"> снижения давления или повышения температуры</w:t>
            </w:r>
          </w:p>
        </w:tc>
        <w:tc>
          <w:tcPr>
            <w:tcW w:w="1783" w:type="dxa"/>
            <w:vMerge/>
            <w:tcBorders>
              <w:top w:val="single" w:sz="2" w:space="0" w:color="auto"/>
              <w:left w:val="single" w:sz="2" w:space="0" w:color="auto"/>
              <w:bottom w:val="single" w:sz="6" w:space="0" w:color="auto"/>
              <w:right w:val="single" w:sz="6" w:space="0" w:color="auto"/>
            </w:tcBorders>
            <w:shd w:val="clear" w:color="auto" w:fill="FFFFFF"/>
            <w:vAlign w:val="center"/>
            <w:hideMark/>
          </w:tcPr>
          <w:p w:rsidR="006A4D29" w:rsidRPr="006A4D29" w:rsidRDefault="006A4D29" w:rsidP="006A4D29">
            <w:pPr>
              <w:rPr>
                <w:color w:val="001219"/>
                <w:sz w:val="18"/>
                <w:szCs w:val="18"/>
              </w:rPr>
            </w:pPr>
          </w:p>
        </w:tc>
        <w:tc>
          <w:tcPr>
            <w:tcW w:w="1215" w:type="dxa"/>
            <w:vMerge/>
            <w:tcBorders>
              <w:top w:val="single" w:sz="2" w:space="0" w:color="auto"/>
              <w:left w:val="single" w:sz="2" w:space="0" w:color="auto"/>
              <w:bottom w:val="single" w:sz="6" w:space="0" w:color="auto"/>
              <w:right w:val="single" w:sz="6" w:space="0" w:color="auto"/>
            </w:tcBorders>
            <w:shd w:val="clear" w:color="auto" w:fill="FFFFFF"/>
            <w:vAlign w:val="center"/>
            <w:hideMark/>
          </w:tcPr>
          <w:p w:rsidR="006A4D29" w:rsidRPr="006A4D29" w:rsidRDefault="006A4D29" w:rsidP="006A4D29">
            <w:pPr>
              <w:rPr>
                <w:color w:val="001219"/>
                <w:sz w:val="18"/>
                <w:szCs w:val="18"/>
              </w:rPr>
            </w:pPr>
          </w:p>
        </w:tc>
        <w:tc>
          <w:tcPr>
            <w:tcW w:w="4350" w:type="dxa"/>
            <w:tcBorders>
              <w:top w:val="single" w:sz="4"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both"/>
              <w:rPr>
                <w:color w:val="001219"/>
                <w:sz w:val="18"/>
                <w:szCs w:val="18"/>
              </w:rPr>
            </w:pPr>
            <w:r w:rsidRPr="006A4D29">
              <w:rPr>
                <w:color w:val="001219"/>
                <w:sz w:val="18"/>
                <w:szCs w:val="18"/>
              </w:rPr>
              <w:t>Выполнить переключение на резервный котел. Организовать работы по ремонту силами персонала теплоснабжающей организации.</w:t>
            </w:r>
          </w:p>
          <w:p w:rsidR="006A4D29" w:rsidRPr="006A4D29" w:rsidRDefault="006A4D29" w:rsidP="006A4D29">
            <w:pPr>
              <w:jc w:val="both"/>
              <w:rPr>
                <w:color w:val="001219"/>
                <w:sz w:val="18"/>
                <w:szCs w:val="18"/>
              </w:rPr>
            </w:pPr>
            <w:r w:rsidRPr="006A4D29">
              <w:rPr>
                <w:color w:val="001219"/>
                <w:sz w:val="18"/>
                <w:szCs w:val="18"/>
              </w:rPr>
              <w:t>При длительном отсутствии работы котла организовать ремонтные работы по предотвращению размораживания силами персонала теплоснабжающей организации.</w:t>
            </w:r>
          </w:p>
          <w:p w:rsidR="006A4D29" w:rsidRPr="006A4D29" w:rsidRDefault="006A4D29" w:rsidP="006A4D29">
            <w:pPr>
              <w:jc w:val="both"/>
              <w:rPr>
                <w:color w:val="001219"/>
                <w:sz w:val="18"/>
                <w:szCs w:val="18"/>
              </w:rPr>
            </w:pPr>
            <w:r w:rsidRPr="006A4D29">
              <w:rPr>
                <w:color w:val="001219"/>
                <w:sz w:val="18"/>
                <w:szCs w:val="18"/>
              </w:rPr>
              <w:t>Время устранения аварии – 5 часов</w:t>
            </w:r>
          </w:p>
        </w:tc>
      </w:tr>
      <w:tr w:rsidR="006A4D29" w:rsidRPr="006A4D29" w:rsidTr="006A4D29">
        <w:trPr>
          <w:tblCellSpacing w:w="15" w:type="dxa"/>
        </w:trPr>
        <w:tc>
          <w:tcPr>
            <w:tcW w:w="1373" w:type="dxa"/>
            <w:tcBorders>
              <w:top w:val="single" w:sz="2" w:space="0" w:color="auto"/>
              <w:left w:val="single" w:sz="2" w:space="0" w:color="auto"/>
              <w:bottom w:val="single" w:sz="2"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Предельный износ сетей, гидродинамические удары</w:t>
            </w:r>
          </w:p>
        </w:tc>
        <w:tc>
          <w:tcPr>
            <w:tcW w:w="1671" w:type="dxa"/>
            <w:tcBorders>
              <w:top w:val="single" w:sz="2" w:space="0" w:color="auto"/>
              <w:left w:val="single" w:sz="2" w:space="0" w:color="auto"/>
              <w:bottom w:val="single" w:sz="2"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Порыв на тепловых      сетях</w:t>
            </w:r>
          </w:p>
          <w:p w:rsidR="006A4D29" w:rsidRPr="006A4D29" w:rsidRDefault="006A4D29" w:rsidP="006A4D29">
            <w:pPr>
              <w:jc w:val="center"/>
              <w:rPr>
                <w:color w:val="001219"/>
                <w:sz w:val="18"/>
                <w:szCs w:val="18"/>
              </w:rPr>
            </w:pPr>
            <w:r w:rsidRPr="006A4D29">
              <w:rPr>
                <w:color w:val="001219"/>
                <w:sz w:val="18"/>
                <w:szCs w:val="18"/>
              </w:rPr>
              <w:t>Место возникновения:</w:t>
            </w:r>
          </w:p>
          <w:p w:rsidR="006A4D29" w:rsidRPr="006A4D29" w:rsidRDefault="006A4D29" w:rsidP="006A4D29">
            <w:pPr>
              <w:jc w:val="center"/>
              <w:rPr>
                <w:color w:val="001219"/>
                <w:sz w:val="18"/>
                <w:szCs w:val="18"/>
              </w:rPr>
            </w:pPr>
            <w:r w:rsidRPr="006A4D29">
              <w:rPr>
                <w:color w:val="001219"/>
                <w:sz w:val="18"/>
                <w:szCs w:val="18"/>
              </w:rPr>
              <w:t>участок тепловой сети</w:t>
            </w:r>
          </w:p>
        </w:tc>
        <w:tc>
          <w:tcPr>
            <w:tcW w:w="1813" w:type="dxa"/>
            <w:tcBorders>
              <w:top w:val="single" w:sz="2" w:space="0" w:color="auto"/>
              <w:left w:val="single" w:sz="2" w:space="0" w:color="auto"/>
              <w:bottom w:val="single" w:sz="2"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Прекращение циркуляции в части системы теплоснабжения, понижение температуры в зданиях, возможное размораживание наружных тепловых сетей и внутренних отопительных систем</w:t>
            </w:r>
          </w:p>
        </w:tc>
        <w:tc>
          <w:tcPr>
            <w:tcW w:w="1245" w:type="dxa"/>
            <w:tcBorders>
              <w:top w:val="single" w:sz="2" w:space="0" w:color="auto"/>
              <w:left w:val="single" w:sz="2" w:space="0" w:color="auto"/>
              <w:bottom w:val="single" w:sz="2"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Объектовый</w:t>
            </w:r>
          </w:p>
        </w:tc>
        <w:tc>
          <w:tcPr>
            <w:tcW w:w="4350" w:type="dxa"/>
            <w:tcBorders>
              <w:top w:val="single" w:sz="2" w:space="0" w:color="auto"/>
              <w:left w:val="single" w:sz="2" w:space="0" w:color="auto"/>
              <w:bottom w:val="single" w:sz="2"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ind w:firstLine="285"/>
              <w:jc w:val="both"/>
              <w:rPr>
                <w:color w:val="001219"/>
                <w:sz w:val="18"/>
                <w:szCs w:val="18"/>
              </w:rPr>
            </w:pPr>
            <w:r w:rsidRPr="006A4D29">
              <w:rPr>
                <w:color w:val="001219"/>
                <w:sz w:val="18"/>
                <w:szCs w:val="18"/>
              </w:rPr>
              <w:t>При необходимости организовать устранение аварии силами ремонтного персонала теплоснабжающей организации.</w:t>
            </w:r>
          </w:p>
          <w:p w:rsidR="006A4D29" w:rsidRPr="006A4D29" w:rsidRDefault="006A4D29" w:rsidP="006A4D29">
            <w:pPr>
              <w:ind w:firstLine="285"/>
              <w:jc w:val="both"/>
              <w:rPr>
                <w:color w:val="001219"/>
                <w:sz w:val="18"/>
                <w:szCs w:val="18"/>
              </w:rPr>
            </w:pPr>
            <w:r w:rsidRPr="006A4D29">
              <w:rPr>
                <w:color w:val="001219"/>
                <w:sz w:val="18"/>
                <w:szCs w:val="18"/>
              </w:rPr>
              <w:t xml:space="preserve">     При длительном отсутствии циркуляции организовать ремонтные работы по предотвращению размораживания силами персонала своей организации.</w:t>
            </w:r>
          </w:p>
          <w:p w:rsidR="006A4D29" w:rsidRPr="006A4D29" w:rsidRDefault="006A4D29" w:rsidP="006A4D29">
            <w:pPr>
              <w:spacing w:after="240"/>
              <w:ind w:firstLine="285"/>
              <w:jc w:val="both"/>
              <w:rPr>
                <w:color w:val="001219"/>
                <w:sz w:val="18"/>
                <w:szCs w:val="18"/>
              </w:rPr>
            </w:pPr>
            <w:r w:rsidRPr="006A4D29">
              <w:rPr>
                <w:color w:val="001219"/>
                <w:sz w:val="18"/>
                <w:szCs w:val="18"/>
              </w:rPr>
              <w:t>Время устранения аварии – 8 часов</w:t>
            </w:r>
          </w:p>
        </w:tc>
      </w:tr>
      <w:tr w:rsidR="006A4D29" w:rsidRPr="006A4D29" w:rsidTr="006A4D29">
        <w:trPr>
          <w:tblCellSpacing w:w="15" w:type="dxa"/>
        </w:trPr>
        <w:tc>
          <w:tcPr>
            <w:tcW w:w="1373" w:type="dxa"/>
            <w:tcBorders>
              <w:top w:val="single" w:sz="2" w:space="0" w:color="auto"/>
              <w:left w:val="single" w:sz="2" w:space="0" w:color="auto"/>
              <w:bottom w:val="single" w:sz="2"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Пожар на котельной</w:t>
            </w:r>
          </w:p>
        </w:tc>
        <w:tc>
          <w:tcPr>
            <w:tcW w:w="1671" w:type="dxa"/>
            <w:tcBorders>
              <w:top w:val="single" w:sz="2" w:space="0" w:color="auto"/>
              <w:left w:val="single" w:sz="2" w:space="0" w:color="auto"/>
              <w:bottom w:val="single" w:sz="2"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Ограничение (остановка) работы котельной</w:t>
            </w:r>
          </w:p>
          <w:p w:rsidR="006A4D29" w:rsidRPr="006A4D29" w:rsidRDefault="006A4D29" w:rsidP="006A4D29">
            <w:pPr>
              <w:jc w:val="center"/>
              <w:rPr>
                <w:color w:val="001219"/>
                <w:sz w:val="18"/>
                <w:szCs w:val="18"/>
              </w:rPr>
            </w:pPr>
            <w:r w:rsidRPr="006A4D29">
              <w:rPr>
                <w:color w:val="001219"/>
                <w:sz w:val="18"/>
                <w:szCs w:val="18"/>
              </w:rPr>
              <w:t>Место возникновения:</w:t>
            </w:r>
          </w:p>
          <w:p w:rsidR="006A4D29" w:rsidRPr="006A4D29" w:rsidRDefault="006A4D29" w:rsidP="006A4D29">
            <w:pPr>
              <w:jc w:val="center"/>
              <w:rPr>
                <w:color w:val="001219"/>
                <w:sz w:val="18"/>
                <w:szCs w:val="18"/>
              </w:rPr>
            </w:pPr>
            <w:r w:rsidRPr="006A4D29">
              <w:rPr>
                <w:color w:val="001219"/>
                <w:sz w:val="18"/>
                <w:szCs w:val="18"/>
              </w:rPr>
              <w:t>источник теплой энергии</w:t>
            </w:r>
          </w:p>
        </w:tc>
        <w:tc>
          <w:tcPr>
            <w:tcW w:w="1813" w:type="dxa"/>
            <w:tcBorders>
              <w:top w:val="single" w:sz="2" w:space="0" w:color="auto"/>
              <w:left w:val="single" w:sz="2" w:space="0" w:color="auto"/>
              <w:bottom w:val="single" w:sz="2"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Ограничение (прекращение) подачи горячей воды в систему отопления всех потребителей, понижение температуры воздуха в зданиях</w:t>
            </w:r>
          </w:p>
        </w:tc>
        <w:tc>
          <w:tcPr>
            <w:tcW w:w="1245" w:type="dxa"/>
            <w:tcBorders>
              <w:top w:val="single" w:sz="2" w:space="0" w:color="auto"/>
              <w:left w:val="single" w:sz="2" w:space="0" w:color="auto"/>
              <w:bottom w:val="single" w:sz="2"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Муниципальный</w:t>
            </w:r>
          </w:p>
        </w:tc>
        <w:tc>
          <w:tcPr>
            <w:tcW w:w="4350" w:type="dxa"/>
            <w:tcBorders>
              <w:top w:val="single" w:sz="2" w:space="0" w:color="auto"/>
              <w:left w:val="single" w:sz="2" w:space="0" w:color="auto"/>
              <w:bottom w:val="single" w:sz="2"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ind w:firstLine="285"/>
              <w:jc w:val="both"/>
              <w:rPr>
                <w:color w:val="001219"/>
                <w:sz w:val="18"/>
                <w:szCs w:val="18"/>
              </w:rPr>
            </w:pPr>
            <w:r w:rsidRPr="006A4D29">
              <w:rPr>
                <w:color w:val="001219"/>
                <w:sz w:val="18"/>
                <w:szCs w:val="18"/>
              </w:rPr>
              <w:t xml:space="preserve">Сообщить </w:t>
            </w:r>
            <w:proofErr w:type="gramStart"/>
            <w:r w:rsidRPr="006A4D29">
              <w:rPr>
                <w:color w:val="001219"/>
                <w:sz w:val="18"/>
                <w:szCs w:val="18"/>
              </w:rPr>
              <w:t>об</w:t>
            </w:r>
            <w:proofErr w:type="gramEnd"/>
            <w:r w:rsidRPr="006A4D29">
              <w:rPr>
                <w:color w:val="001219"/>
                <w:sz w:val="18"/>
                <w:szCs w:val="18"/>
              </w:rPr>
              <w:t xml:space="preserve"> возникновении пожара дежурному в единую дежурно-диспетчерскую службу по телефону: +7 (381) 582-16-42;</w:t>
            </w:r>
          </w:p>
          <w:p w:rsidR="006A4D29" w:rsidRPr="006A4D29" w:rsidRDefault="006A4D29" w:rsidP="006A4D29">
            <w:pPr>
              <w:ind w:firstLine="285"/>
              <w:jc w:val="both"/>
              <w:rPr>
                <w:color w:val="001219"/>
                <w:sz w:val="18"/>
                <w:szCs w:val="18"/>
              </w:rPr>
            </w:pPr>
            <w:r w:rsidRPr="006A4D29">
              <w:rPr>
                <w:color w:val="001219"/>
                <w:sz w:val="18"/>
                <w:szCs w:val="18"/>
              </w:rPr>
              <w:t>Вызвать пожарную охрану по тел. 101 (112) сообщив адрес объекта.</w:t>
            </w:r>
          </w:p>
          <w:p w:rsidR="006A4D29" w:rsidRPr="006A4D29" w:rsidRDefault="006A4D29" w:rsidP="006A4D29">
            <w:pPr>
              <w:ind w:firstLine="285"/>
              <w:jc w:val="both"/>
              <w:rPr>
                <w:color w:val="001219"/>
                <w:sz w:val="18"/>
                <w:szCs w:val="18"/>
              </w:rPr>
            </w:pPr>
            <w:r w:rsidRPr="006A4D29">
              <w:rPr>
                <w:color w:val="001219"/>
                <w:sz w:val="18"/>
                <w:szCs w:val="18"/>
              </w:rPr>
              <w:t>Если пожар угрожает жизни персонала, то необходимо незамедлительно покинуть здание.  Если угрозы для персонала нет, необходимо аварийно остановить работу котла и согласно производственной инструкции, закрыть двери, окна, газоходы и приступить к ликвидации очага возгорания имеющимися первичными средствами пожаротушения.</w:t>
            </w:r>
          </w:p>
        </w:tc>
      </w:tr>
      <w:tr w:rsidR="006A4D29" w:rsidRPr="006A4D29" w:rsidTr="006A4D29">
        <w:trPr>
          <w:tblCellSpacing w:w="15" w:type="dxa"/>
        </w:trPr>
        <w:tc>
          <w:tcPr>
            <w:tcW w:w="1373" w:type="dxa"/>
            <w:tcBorders>
              <w:top w:val="single" w:sz="2" w:space="0" w:color="auto"/>
              <w:left w:val="single" w:sz="2" w:space="0" w:color="auto"/>
              <w:bottom w:val="single" w:sz="2"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sz w:val="18"/>
                <w:szCs w:val="18"/>
              </w:rPr>
            </w:pPr>
            <w:r w:rsidRPr="006A4D29">
              <w:rPr>
                <w:sz w:val="18"/>
                <w:szCs w:val="18"/>
              </w:rPr>
              <w:t>Внешнее воздействие третьих лиц  на  работоспособность котельной и тепловой сети.</w:t>
            </w:r>
          </w:p>
        </w:tc>
        <w:tc>
          <w:tcPr>
            <w:tcW w:w="1671" w:type="dxa"/>
            <w:tcBorders>
              <w:top w:val="single" w:sz="2" w:space="0" w:color="auto"/>
              <w:left w:val="single" w:sz="2" w:space="0" w:color="auto"/>
              <w:bottom w:val="single" w:sz="2"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sz w:val="18"/>
                <w:szCs w:val="18"/>
              </w:rPr>
            </w:pPr>
            <w:r w:rsidRPr="006A4D29">
              <w:rPr>
                <w:sz w:val="18"/>
                <w:szCs w:val="18"/>
              </w:rPr>
              <w:t>Ограничение (остановка) работы источника тепловой энергии</w:t>
            </w:r>
          </w:p>
        </w:tc>
        <w:tc>
          <w:tcPr>
            <w:tcW w:w="1813" w:type="dxa"/>
            <w:tcBorders>
              <w:top w:val="single" w:sz="2" w:space="0" w:color="auto"/>
              <w:left w:val="single" w:sz="2" w:space="0" w:color="auto"/>
              <w:bottom w:val="single" w:sz="2"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sz w:val="18"/>
                <w:szCs w:val="18"/>
              </w:rPr>
            </w:pPr>
            <w:r w:rsidRPr="006A4D29">
              <w:rPr>
                <w:sz w:val="18"/>
                <w:szCs w:val="18"/>
              </w:rPr>
              <w:t>Ограничение (прекращение) подачи горячей воды в систему отопления всех потребителей, понижение температуры воздуха в зданиях</w:t>
            </w:r>
          </w:p>
        </w:tc>
        <w:tc>
          <w:tcPr>
            <w:tcW w:w="1245" w:type="dxa"/>
            <w:tcBorders>
              <w:top w:val="single" w:sz="2" w:space="0" w:color="auto"/>
              <w:left w:val="single" w:sz="2" w:space="0" w:color="auto"/>
              <w:bottom w:val="single" w:sz="2"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sz w:val="18"/>
                <w:szCs w:val="18"/>
              </w:rPr>
            </w:pPr>
            <w:r w:rsidRPr="006A4D29">
              <w:rPr>
                <w:sz w:val="18"/>
                <w:szCs w:val="18"/>
              </w:rPr>
              <w:t>Муниципальный</w:t>
            </w:r>
          </w:p>
        </w:tc>
        <w:tc>
          <w:tcPr>
            <w:tcW w:w="4350" w:type="dxa"/>
            <w:tcBorders>
              <w:top w:val="single" w:sz="2" w:space="0" w:color="auto"/>
              <w:left w:val="single" w:sz="2" w:space="0" w:color="auto"/>
              <w:bottom w:val="single" w:sz="2" w:space="0" w:color="auto"/>
              <w:right w:val="single" w:sz="6" w:space="0" w:color="auto"/>
            </w:tcBorders>
            <w:shd w:val="clear" w:color="auto" w:fill="FFFFFF"/>
            <w:tcMar>
              <w:top w:w="120" w:type="dxa"/>
              <w:left w:w="120" w:type="dxa"/>
              <w:bottom w:w="120" w:type="dxa"/>
              <w:right w:w="120" w:type="dxa"/>
            </w:tcMar>
            <w:hideMark/>
          </w:tcPr>
          <w:p w:rsidR="006A4D29" w:rsidRPr="006A4D29" w:rsidRDefault="006A4D29" w:rsidP="006A4D29">
            <w:pPr>
              <w:ind w:firstLine="285"/>
              <w:jc w:val="both"/>
              <w:rPr>
                <w:sz w:val="18"/>
                <w:szCs w:val="18"/>
              </w:rPr>
            </w:pPr>
            <w:r w:rsidRPr="006A4D29">
              <w:rPr>
                <w:sz w:val="18"/>
                <w:szCs w:val="18"/>
              </w:rPr>
              <w:t>Сообщить  об инциденте в дежурную часть полиции по телефону: 03,  112;</w:t>
            </w:r>
          </w:p>
          <w:p w:rsidR="006A4D29" w:rsidRPr="006A4D29" w:rsidRDefault="006A4D29" w:rsidP="006A4D29">
            <w:pPr>
              <w:ind w:firstLine="285"/>
              <w:jc w:val="both"/>
              <w:rPr>
                <w:sz w:val="18"/>
                <w:szCs w:val="18"/>
              </w:rPr>
            </w:pPr>
            <w:r w:rsidRPr="006A4D29">
              <w:rPr>
                <w:sz w:val="18"/>
                <w:szCs w:val="18"/>
              </w:rPr>
              <w:t xml:space="preserve">Сообщить </w:t>
            </w:r>
            <w:proofErr w:type="gramStart"/>
            <w:r w:rsidRPr="006A4D29">
              <w:rPr>
                <w:sz w:val="18"/>
                <w:szCs w:val="18"/>
              </w:rPr>
              <w:t>об</w:t>
            </w:r>
            <w:proofErr w:type="gramEnd"/>
            <w:r w:rsidRPr="006A4D29">
              <w:rPr>
                <w:sz w:val="18"/>
                <w:szCs w:val="18"/>
              </w:rPr>
              <w:t xml:space="preserve"> возникновении пожара дежурному в единую дежурно-диспетчерскую службу по телефону: +7 (381) 582-16-42;</w:t>
            </w:r>
          </w:p>
          <w:p w:rsidR="006A4D29" w:rsidRPr="006A4D29" w:rsidRDefault="006A4D29" w:rsidP="006A4D29">
            <w:pPr>
              <w:ind w:firstLine="285"/>
              <w:jc w:val="both"/>
              <w:rPr>
                <w:sz w:val="18"/>
                <w:szCs w:val="18"/>
              </w:rPr>
            </w:pPr>
            <w:r w:rsidRPr="006A4D29">
              <w:rPr>
                <w:sz w:val="18"/>
                <w:szCs w:val="18"/>
              </w:rPr>
              <w:t>Организовать ремонтные работы по предотвращению размораживания силами персонала своей организации.</w:t>
            </w:r>
          </w:p>
        </w:tc>
      </w:tr>
      <w:tr w:rsidR="006A4D29" w:rsidRPr="006A4D29" w:rsidTr="006A4D29">
        <w:trPr>
          <w:tblCellSpacing w:w="15" w:type="dxa"/>
        </w:trPr>
        <w:tc>
          <w:tcPr>
            <w:tcW w:w="1373" w:type="dxa"/>
            <w:tcBorders>
              <w:top w:val="single" w:sz="2" w:space="0" w:color="auto"/>
              <w:left w:val="single" w:sz="2" w:space="0" w:color="auto"/>
              <w:bottom w:val="single" w:sz="2"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t xml:space="preserve">Выход из </w:t>
            </w:r>
            <w:r w:rsidRPr="006A4D29">
              <w:rPr>
                <w:color w:val="001219"/>
                <w:sz w:val="18"/>
                <w:szCs w:val="18"/>
              </w:rPr>
              <w:lastRenderedPageBreak/>
              <w:t>строя одновременно двух сетевых насосов</w:t>
            </w:r>
          </w:p>
        </w:tc>
        <w:tc>
          <w:tcPr>
            <w:tcW w:w="1671" w:type="dxa"/>
            <w:tcBorders>
              <w:top w:val="single" w:sz="2" w:space="0" w:color="auto"/>
              <w:left w:val="single" w:sz="2" w:space="0" w:color="auto"/>
              <w:bottom w:val="single" w:sz="2"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lastRenderedPageBreak/>
              <w:t xml:space="preserve">Остановка работы </w:t>
            </w:r>
            <w:r w:rsidRPr="006A4D29">
              <w:rPr>
                <w:color w:val="001219"/>
                <w:sz w:val="18"/>
                <w:szCs w:val="18"/>
              </w:rPr>
              <w:lastRenderedPageBreak/>
              <w:t>источника тепловой энергии</w:t>
            </w:r>
          </w:p>
        </w:tc>
        <w:tc>
          <w:tcPr>
            <w:tcW w:w="1813" w:type="dxa"/>
            <w:tcBorders>
              <w:top w:val="single" w:sz="2" w:space="0" w:color="auto"/>
              <w:left w:val="single" w:sz="2" w:space="0" w:color="auto"/>
              <w:bottom w:val="single" w:sz="2"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lastRenderedPageBreak/>
              <w:t xml:space="preserve">Прекращение </w:t>
            </w:r>
            <w:r w:rsidRPr="006A4D29">
              <w:rPr>
                <w:color w:val="001219"/>
                <w:sz w:val="18"/>
                <w:szCs w:val="18"/>
              </w:rPr>
              <w:lastRenderedPageBreak/>
              <w:t>циркуляции в системе теплоснабжения всех потребителей, понижение температуры воздуха в зданиях, возможное размораживание наружных тепловых сетей и внутренних отопительных систем</w:t>
            </w:r>
          </w:p>
        </w:tc>
        <w:tc>
          <w:tcPr>
            <w:tcW w:w="1245" w:type="dxa"/>
            <w:tcBorders>
              <w:top w:val="single" w:sz="2" w:space="0" w:color="auto"/>
              <w:left w:val="single" w:sz="2" w:space="0" w:color="auto"/>
              <w:bottom w:val="single" w:sz="2"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color w:val="001219"/>
                <w:sz w:val="18"/>
                <w:szCs w:val="18"/>
              </w:rPr>
            </w:pPr>
            <w:r w:rsidRPr="006A4D29">
              <w:rPr>
                <w:color w:val="001219"/>
                <w:sz w:val="18"/>
                <w:szCs w:val="18"/>
              </w:rPr>
              <w:lastRenderedPageBreak/>
              <w:t>Муниципаль</w:t>
            </w:r>
            <w:r w:rsidRPr="006A4D29">
              <w:rPr>
                <w:color w:val="001219"/>
                <w:sz w:val="18"/>
                <w:szCs w:val="18"/>
              </w:rPr>
              <w:lastRenderedPageBreak/>
              <w:t>ный</w:t>
            </w:r>
          </w:p>
        </w:tc>
        <w:tc>
          <w:tcPr>
            <w:tcW w:w="4350" w:type="dxa"/>
            <w:tcBorders>
              <w:top w:val="single" w:sz="2" w:space="0" w:color="auto"/>
              <w:left w:val="single" w:sz="2" w:space="0" w:color="auto"/>
              <w:bottom w:val="single" w:sz="2"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ind w:firstLine="285"/>
              <w:jc w:val="both"/>
              <w:rPr>
                <w:color w:val="001219"/>
                <w:sz w:val="18"/>
                <w:szCs w:val="18"/>
              </w:rPr>
            </w:pPr>
            <w:r w:rsidRPr="006A4D29">
              <w:rPr>
                <w:color w:val="001219"/>
                <w:sz w:val="18"/>
                <w:szCs w:val="18"/>
              </w:rPr>
              <w:lastRenderedPageBreak/>
              <w:t xml:space="preserve">Сообщить об инциденте дежурному в единую </w:t>
            </w:r>
            <w:r w:rsidRPr="006A4D29">
              <w:rPr>
                <w:color w:val="001219"/>
                <w:sz w:val="18"/>
                <w:szCs w:val="18"/>
              </w:rPr>
              <w:lastRenderedPageBreak/>
              <w:t>дежурно-диспетчерскую службу по телефону: +7 (381) 582-16-42;</w:t>
            </w:r>
          </w:p>
          <w:p w:rsidR="006A4D29" w:rsidRPr="006A4D29" w:rsidRDefault="006A4D29" w:rsidP="006A4D29">
            <w:pPr>
              <w:ind w:firstLine="285"/>
              <w:jc w:val="both"/>
              <w:rPr>
                <w:color w:val="001219"/>
                <w:sz w:val="18"/>
                <w:szCs w:val="18"/>
              </w:rPr>
            </w:pPr>
            <w:r w:rsidRPr="006A4D29">
              <w:rPr>
                <w:color w:val="001219"/>
                <w:sz w:val="18"/>
                <w:szCs w:val="18"/>
              </w:rPr>
              <w:t>При длительном отсутствии работы насосов организовать ремонтные работы по предотвращению размораживания силами персонала теплоснабжающей организации.</w:t>
            </w:r>
          </w:p>
          <w:p w:rsidR="006A4D29" w:rsidRPr="006A4D29" w:rsidRDefault="006A4D29" w:rsidP="006A4D29">
            <w:pPr>
              <w:ind w:firstLine="285"/>
              <w:jc w:val="both"/>
              <w:rPr>
                <w:color w:val="001219"/>
                <w:sz w:val="18"/>
                <w:szCs w:val="18"/>
              </w:rPr>
            </w:pPr>
            <w:r w:rsidRPr="006A4D29">
              <w:rPr>
                <w:color w:val="001219"/>
                <w:sz w:val="18"/>
                <w:szCs w:val="18"/>
              </w:rPr>
              <w:t xml:space="preserve">Немедленно сообщить об аварии руководителю. </w:t>
            </w:r>
          </w:p>
          <w:p w:rsidR="006A4D29" w:rsidRPr="006A4D29" w:rsidRDefault="006A4D29" w:rsidP="006A4D29">
            <w:pPr>
              <w:ind w:firstLine="285"/>
              <w:jc w:val="both"/>
              <w:rPr>
                <w:color w:val="001219"/>
                <w:sz w:val="18"/>
                <w:szCs w:val="18"/>
              </w:rPr>
            </w:pPr>
            <w:r w:rsidRPr="006A4D29">
              <w:rPr>
                <w:color w:val="001219"/>
                <w:sz w:val="18"/>
                <w:szCs w:val="18"/>
              </w:rPr>
              <w:t>В случае невозможности предотвращения размораживания принять меры по эвакуации людей в пункты временного размещения людей.</w:t>
            </w:r>
          </w:p>
          <w:p w:rsidR="006A4D29" w:rsidRPr="006A4D29" w:rsidRDefault="006A4D29" w:rsidP="006A4D29">
            <w:pPr>
              <w:spacing w:after="240"/>
              <w:ind w:firstLine="285"/>
              <w:jc w:val="both"/>
              <w:rPr>
                <w:color w:val="001219"/>
                <w:sz w:val="18"/>
                <w:szCs w:val="18"/>
              </w:rPr>
            </w:pPr>
            <w:r w:rsidRPr="006A4D29">
              <w:rPr>
                <w:color w:val="001219"/>
                <w:sz w:val="18"/>
                <w:szCs w:val="18"/>
              </w:rPr>
              <w:t>Время устранения аварии – 6 часов</w:t>
            </w:r>
          </w:p>
        </w:tc>
      </w:tr>
      <w:tr w:rsidR="006A4D29" w:rsidRPr="006A4D29" w:rsidTr="006A4D29">
        <w:trPr>
          <w:tblCellSpacing w:w="15" w:type="dxa"/>
        </w:trPr>
        <w:tc>
          <w:tcPr>
            <w:tcW w:w="1373"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sz w:val="18"/>
                <w:szCs w:val="18"/>
              </w:rPr>
            </w:pPr>
            <w:r w:rsidRPr="006A4D29">
              <w:rPr>
                <w:sz w:val="18"/>
                <w:szCs w:val="18"/>
              </w:rPr>
              <w:lastRenderedPageBreak/>
              <w:t xml:space="preserve">Техногенные факторы </w:t>
            </w:r>
          </w:p>
        </w:tc>
        <w:tc>
          <w:tcPr>
            <w:tcW w:w="1671"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sz w:val="18"/>
                <w:szCs w:val="18"/>
              </w:rPr>
            </w:pPr>
            <w:r w:rsidRPr="006A4D29">
              <w:rPr>
                <w:sz w:val="18"/>
                <w:szCs w:val="18"/>
              </w:rPr>
              <w:t>Взрыв котельной (разрушение здания, оборудования котельной)</w:t>
            </w:r>
          </w:p>
        </w:tc>
        <w:tc>
          <w:tcPr>
            <w:tcW w:w="1813"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sz w:val="18"/>
                <w:szCs w:val="18"/>
              </w:rPr>
            </w:pPr>
            <w:r w:rsidRPr="006A4D29">
              <w:rPr>
                <w:sz w:val="18"/>
                <w:szCs w:val="18"/>
              </w:rPr>
              <w:t xml:space="preserve">Прекращение работы котельной </w:t>
            </w:r>
          </w:p>
        </w:tc>
        <w:tc>
          <w:tcPr>
            <w:tcW w:w="1245"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6A4D29" w:rsidRPr="006A4D29" w:rsidRDefault="006A4D29" w:rsidP="006A4D29">
            <w:pPr>
              <w:jc w:val="center"/>
              <w:rPr>
                <w:sz w:val="18"/>
                <w:szCs w:val="18"/>
              </w:rPr>
            </w:pPr>
            <w:r w:rsidRPr="006A4D29">
              <w:rPr>
                <w:sz w:val="18"/>
                <w:szCs w:val="18"/>
              </w:rPr>
              <w:t>Муниципальный</w:t>
            </w:r>
          </w:p>
        </w:tc>
        <w:tc>
          <w:tcPr>
            <w:tcW w:w="4350"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hideMark/>
          </w:tcPr>
          <w:p w:rsidR="006A4D29" w:rsidRPr="006A4D29" w:rsidRDefault="006A4D29" w:rsidP="006A4D29">
            <w:pPr>
              <w:ind w:firstLine="285"/>
              <w:jc w:val="both"/>
              <w:rPr>
                <w:sz w:val="18"/>
                <w:szCs w:val="18"/>
              </w:rPr>
            </w:pPr>
            <w:r w:rsidRPr="006A4D29">
              <w:rPr>
                <w:sz w:val="18"/>
                <w:szCs w:val="18"/>
              </w:rPr>
              <w:t>Сообщить о взрыве дежурному в единую дежурно-диспетчерскую службу по телефону: +7 (381) 582-16-42;</w:t>
            </w:r>
          </w:p>
          <w:p w:rsidR="006A4D29" w:rsidRPr="006A4D29" w:rsidRDefault="006A4D29" w:rsidP="006A4D29">
            <w:pPr>
              <w:ind w:firstLine="285"/>
              <w:jc w:val="both"/>
              <w:rPr>
                <w:sz w:val="18"/>
                <w:szCs w:val="18"/>
              </w:rPr>
            </w:pPr>
            <w:r w:rsidRPr="006A4D29">
              <w:rPr>
                <w:sz w:val="18"/>
                <w:szCs w:val="18"/>
              </w:rPr>
              <w:t>Вызвать пожарную охрану по тел. 101 (112) сообщив адрес объекта.</w:t>
            </w:r>
            <w:r w:rsidRPr="006A4D29">
              <w:t xml:space="preserve"> </w:t>
            </w:r>
            <w:r w:rsidRPr="006A4D29">
              <w:rPr>
                <w:sz w:val="18"/>
                <w:szCs w:val="18"/>
              </w:rPr>
              <w:t>Сообщить  об инциденте в дежурную часть полиции по телефону: 03,  112;</w:t>
            </w:r>
          </w:p>
          <w:p w:rsidR="006A4D29" w:rsidRPr="006A4D29" w:rsidRDefault="006A4D29" w:rsidP="006A4D29">
            <w:pPr>
              <w:ind w:firstLine="285"/>
              <w:jc w:val="both"/>
              <w:rPr>
                <w:sz w:val="18"/>
                <w:szCs w:val="18"/>
              </w:rPr>
            </w:pPr>
            <w:r w:rsidRPr="006A4D29">
              <w:rPr>
                <w:sz w:val="18"/>
                <w:szCs w:val="18"/>
              </w:rPr>
              <w:t>Немедленно сообщить об аварии руководителю. Принять меры по выводу людей из опасной зоны. Не допускать в котельную посторонних лиц.</w:t>
            </w:r>
          </w:p>
          <w:p w:rsidR="006A4D29" w:rsidRPr="006A4D29" w:rsidRDefault="006A4D29" w:rsidP="006A4D29">
            <w:pPr>
              <w:ind w:firstLine="285"/>
              <w:jc w:val="both"/>
              <w:rPr>
                <w:sz w:val="18"/>
                <w:szCs w:val="18"/>
              </w:rPr>
            </w:pPr>
            <w:r w:rsidRPr="006A4D29">
              <w:rPr>
                <w:sz w:val="18"/>
                <w:szCs w:val="18"/>
              </w:rPr>
              <w:t>В случае невозможности предотвращения размораживания принять меры по эвакуации людей в пункты временного размещения людей.</w:t>
            </w:r>
          </w:p>
          <w:p w:rsidR="006A4D29" w:rsidRPr="006A4D29" w:rsidRDefault="006A4D29" w:rsidP="006A4D29">
            <w:pPr>
              <w:ind w:firstLine="285"/>
              <w:jc w:val="both"/>
              <w:rPr>
                <w:sz w:val="18"/>
                <w:szCs w:val="18"/>
              </w:rPr>
            </w:pPr>
            <w:r w:rsidRPr="006A4D29">
              <w:rPr>
                <w:sz w:val="18"/>
                <w:szCs w:val="18"/>
              </w:rPr>
              <w:t>Время устранения аварии – 10 часов</w:t>
            </w:r>
          </w:p>
        </w:tc>
      </w:tr>
    </w:tbl>
    <w:p w:rsidR="006A4D29" w:rsidRPr="006A4D29" w:rsidRDefault="006A4D29" w:rsidP="006A4D29">
      <w:pPr>
        <w:ind w:firstLine="426"/>
        <w:jc w:val="center"/>
        <w:rPr>
          <w:sz w:val="22"/>
          <w:szCs w:val="22"/>
        </w:rPr>
      </w:pPr>
    </w:p>
    <w:p w:rsidR="006A4D29" w:rsidRPr="006A4D29" w:rsidRDefault="006A4D29" w:rsidP="006A4D29">
      <w:pPr>
        <w:ind w:firstLine="426"/>
        <w:jc w:val="center"/>
        <w:rPr>
          <w:sz w:val="22"/>
          <w:szCs w:val="22"/>
        </w:rPr>
      </w:pPr>
      <w:r w:rsidRPr="006A4D29">
        <w:rPr>
          <w:sz w:val="22"/>
          <w:szCs w:val="22"/>
        </w:rPr>
        <w:t xml:space="preserve">Расчеты допустимого времени устранения технологических нарушений </w:t>
      </w:r>
    </w:p>
    <w:p w:rsidR="006A4D29" w:rsidRPr="006A4D29" w:rsidRDefault="006A4D29" w:rsidP="006A4D29">
      <w:pPr>
        <w:ind w:firstLine="426"/>
        <w:jc w:val="center"/>
        <w:rPr>
          <w:sz w:val="22"/>
          <w:szCs w:val="22"/>
        </w:rPr>
      </w:pPr>
      <w:r w:rsidRPr="006A4D29">
        <w:rPr>
          <w:sz w:val="22"/>
          <w:szCs w:val="22"/>
        </w:rPr>
        <w:t>на объектах водоснабжения</w:t>
      </w:r>
    </w:p>
    <w:p w:rsidR="006A4D29" w:rsidRPr="006A4D29" w:rsidRDefault="006A4D29" w:rsidP="006A4D29">
      <w:pPr>
        <w:ind w:firstLine="426"/>
        <w:jc w:val="center"/>
        <w:rPr>
          <w:sz w:val="22"/>
          <w:szCs w:val="22"/>
        </w:rPr>
      </w:pPr>
    </w:p>
    <w:tbl>
      <w:tblPr>
        <w:tblW w:w="101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260"/>
        <w:gridCol w:w="2126"/>
        <w:gridCol w:w="1977"/>
        <w:gridCol w:w="1981"/>
      </w:tblGrid>
      <w:tr w:rsidR="006A4D29" w:rsidRPr="006A4D29" w:rsidTr="006A4D29">
        <w:tc>
          <w:tcPr>
            <w:tcW w:w="8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sz w:val="22"/>
                <w:szCs w:val="22"/>
              </w:rPr>
            </w:pPr>
            <w:r w:rsidRPr="006A4D29">
              <w:rPr>
                <w:sz w:val="22"/>
                <w:szCs w:val="22"/>
              </w:rPr>
              <w:t xml:space="preserve">№ </w:t>
            </w:r>
            <w:proofErr w:type="gramStart"/>
            <w:r w:rsidRPr="006A4D29">
              <w:rPr>
                <w:sz w:val="22"/>
                <w:szCs w:val="22"/>
              </w:rPr>
              <w:t>п</w:t>
            </w:r>
            <w:proofErr w:type="gramEnd"/>
            <w:r w:rsidRPr="006A4D29">
              <w:rPr>
                <w:sz w:val="22"/>
                <w:szCs w:val="22"/>
              </w:rPr>
              <w:t>/п</w:t>
            </w:r>
          </w:p>
        </w:tc>
        <w:tc>
          <w:tcPr>
            <w:tcW w:w="326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sz w:val="22"/>
                <w:szCs w:val="22"/>
              </w:rPr>
            </w:pPr>
            <w:r w:rsidRPr="006A4D29">
              <w:rPr>
                <w:sz w:val="22"/>
                <w:szCs w:val="22"/>
              </w:rPr>
              <w:t>Наименование технологического нарушения</w:t>
            </w:r>
          </w:p>
        </w:tc>
        <w:tc>
          <w:tcPr>
            <w:tcW w:w="2126"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sz w:val="22"/>
                <w:szCs w:val="22"/>
              </w:rPr>
            </w:pPr>
            <w:r w:rsidRPr="006A4D29">
              <w:rPr>
                <w:sz w:val="22"/>
                <w:szCs w:val="22"/>
              </w:rPr>
              <w:t xml:space="preserve">Диаметр труб, </w:t>
            </w:r>
            <w:proofErr w:type="gramStart"/>
            <w:r w:rsidRPr="006A4D29">
              <w:rPr>
                <w:sz w:val="22"/>
                <w:szCs w:val="22"/>
              </w:rPr>
              <w:t>мм</w:t>
            </w:r>
            <w:proofErr w:type="gramEnd"/>
          </w:p>
        </w:tc>
        <w:tc>
          <w:tcPr>
            <w:tcW w:w="3958" w:type="dxa"/>
            <w:gridSpan w:val="2"/>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sz w:val="22"/>
                <w:szCs w:val="22"/>
              </w:rPr>
            </w:pPr>
            <w:r w:rsidRPr="006A4D29">
              <w:rPr>
                <w:sz w:val="22"/>
                <w:szCs w:val="22"/>
              </w:rPr>
              <w:t xml:space="preserve">Время устранения, </w:t>
            </w:r>
            <w:proofErr w:type="gramStart"/>
            <w:r w:rsidRPr="006A4D29">
              <w:rPr>
                <w:sz w:val="22"/>
                <w:szCs w:val="22"/>
              </w:rPr>
              <w:t>ч</w:t>
            </w:r>
            <w:proofErr w:type="gramEnd"/>
            <w:r w:rsidRPr="006A4D29">
              <w:rPr>
                <w:sz w:val="22"/>
                <w:szCs w:val="22"/>
              </w:rPr>
              <w:t>, при глубине заложения труб, м</w:t>
            </w:r>
          </w:p>
        </w:tc>
      </w:tr>
      <w:tr w:rsidR="006A4D29" w:rsidRPr="006A4D29" w:rsidTr="006A4D29">
        <w:tc>
          <w:tcPr>
            <w:tcW w:w="817"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rPr>
                <w:sz w:val="22"/>
                <w:szCs w:val="22"/>
              </w:rPr>
            </w:pPr>
          </w:p>
        </w:tc>
        <w:tc>
          <w:tcPr>
            <w:tcW w:w="3260"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rPr>
                <w:sz w:val="22"/>
                <w:szCs w:val="22"/>
              </w:rPr>
            </w:pPr>
          </w:p>
        </w:tc>
        <w:tc>
          <w:tcPr>
            <w:tcW w:w="197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sz w:val="22"/>
                <w:szCs w:val="22"/>
              </w:rPr>
            </w:pPr>
            <w:r w:rsidRPr="006A4D29">
              <w:rPr>
                <w:sz w:val="22"/>
                <w:szCs w:val="22"/>
              </w:rPr>
              <w:t>до 2</w:t>
            </w:r>
          </w:p>
        </w:tc>
        <w:tc>
          <w:tcPr>
            <w:tcW w:w="1981"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sz w:val="22"/>
                <w:szCs w:val="22"/>
              </w:rPr>
            </w:pPr>
            <w:r w:rsidRPr="006A4D29">
              <w:rPr>
                <w:sz w:val="22"/>
                <w:szCs w:val="22"/>
              </w:rPr>
              <w:t>более 2</w:t>
            </w:r>
          </w:p>
        </w:tc>
      </w:tr>
      <w:tr w:rsidR="006A4D29" w:rsidRPr="006A4D29" w:rsidTr="006A4D29">
        <w:tc>
          <w:tcPr>
            <w:tcW w:w="8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sz w:val="22"/>
                <w:szCs w:val="22"/>
              </w:rPr>
            </w:pPr>
            <w:r w:rsidRPr="006A4D29">
              <w:rPr>
                <w:sz w:val="22"/>
                <w:szCs w:val="22"/>
              </w:rPr>
              <w:t>1</w:t>
            </w:r>
          </w:p>
        </w:tc>
        <w:tc>
          <w:tcPr>
            <w:tcW w:w="326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rPr>
                <w:sz w:val="22"/>
                <w:szCs w:val="22"/>
              </w:rPr>
            </w:pPr>
            <w:r w:rsidRPr="006A4D29">
              <w:rPr>
                <w:sz w:val="22"/>
                <w:szCs w:val="22"/>
              </w:rPr>
              <w:t>Отключение водоснабжения</w:t>
            </w:r>
          </w:p>
        </w:tc>
        <w:tc>
          <w:tcPr>
            <w:tcW w:w="2126"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sz w:val="22"/>
                <w:szCs w:val="22"/>
              </w:rPr>
            </w:pPr>
            <w:r w:rsidRPr="006A4D29">
              <w:rPr>
                <w:sz w:val="22"/>
                <w:szCs w:val="22"/>
              </w:rPr>
              <w:t>до 400</w:t>
            </w:r>
          </w:p>
        </w:tc>
        <w:tc>
          <w:tcPr>
            <w:tcW w:w="197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sz w:val="22"/>
                <w:szCs w:val="22"/>
              </w:rPr>
            </w:pPr>
            <w:r w:rsidRPr="006A4D29">
              <w:rPr>
                <w:sz w:val="22"/>
                <w:szCs w:val="22"/>
              </w:rPr>
              <w:t>8</w:t>
            </w:r>
          </w:p>
        </w:tc>
        <w:tc>
          <w:tcPr>
            <w:tcW w:w="1981"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sz w:val="22"/>
                <w:szCs w:val="22"/>
              </w:rPr>
            </w:pPr>
            <w:r w:rsidRPr="006A4D29">
              <w:rPr>
                <w:sz w:val="22"/>
                <w:szCs w:val="22"/>
              </w:rPr>
              <w:t>12</w:t>
            </w:r>
          </w:p>
        </w:tc>
      </w:tr>
      <w:tr w:rsidR="006A4D29" w:rsidRPr="006A4D29" w:rsidTr="006A4D29">
        <w:tc>
          <w:tcPr>
            <w:tcW w:w="8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sz w:val="22"/>
                <w:szCs w:val="22"/>
              </w:rPr>
            </w:pPr>
            <w:r w:rsidRPr="006A4D29">
              <w:rPr>
                <w:sz w:val="22"/>
                <w:szCs w:val="22"/>
              </w:rPr>
              <w:t>2</w:t>
            </w:r>
          </w:p>
        </w:tc>
        <w:tc>
          <w:tcPr>
            <w:tcW w:w="326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rPr>
                <w:sz w:val="22"/>
                <w:szCs w:val="22"/>
              </w:rPr>
            </w:pPr>
            <w:r w:rsidRPr="006A4D29">
              <w:rPr>
                <w:sz w:val="22"/>
                <w:szCs w:val="22"/>
              </w:rPr>
              <w:t>Отключение водоснабжения</w:t>
            </w:r>
          </w:p>
        </w:tc>
        <w:tc>
          <w:tcPr>
            <w:tcW w:w="2126"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both"/>
              <w:rPr>
                <w:sz w:val="22"/>
                <w:szCs w:val="22"/>
              </w:rPr>
            </w:pPr>
            <w:r w:rsidRPr="006A4D29">
              <w:rPr>
                <w:sz w:val="22"/>
                <w:szCs w:val="22"/>
              </w:rPr>
              <w:t>св. 400 до 1000</w:t>
            </w:r>
          </w:p>
        </w:tc>
        <w:tc>
          <w:tcPr>
            <w:tcW w:w="197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sz w:val="22"/>
                <w:szCs w:val="22"/>
              </w:rPr>
            </w:pPr>
            <w:r w:rsidRPr="006A4D29">
              <w:rPr>
                <w:sz w:val="22"/>
                <w:szCs w:val="22"/>
              </w:rPr>
              <w:t>12</w:t>
            </w:r>
          </w:p>
        </w:tc>
        <w:tc>
          <w:tcPr>
            <w:tcW w:w="1981"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sz w:val="22"/>
                <w:szCs w:val="22"/>
              </w:rPr>
            </w:pPr>
            <w:r w:rsidRPr="006A4D29">
              <w:rPr>
                <w:sz w:val="22"/>
                <w:szCs w:val="22"/>
              </w:rPr>
              <w:t>18</w:t>
            </w:r>
          </w:p>
        </w:tc>
      </w:tr>
    </w:tbl>
    <w:p w:rsidR="006A4D29" w:rsidRPr="006A4D29" w:rsidRDefault="006A4D29" w:rsidP="006A4D29">
      <w:pPr>
        <w:ind w:firstLine="426"/>
        <w:jc w:val="center"/>
        <w:rPr>
          <w:sz w:val="22"/>
          <w:szCs w:val="22"/>
        </w:rPr>
      </w:pPr>
    </w:p>
    <w:p w:rsidR="006A4D29" w:rsidRPr="006A4D29" w:rsidRDefault="006A4D29" w:rsidP="006A4D29">
      <w:pPr>
        <w:ind w:firstLine="426"/>
        <w:jc w:val="center"/>
        <w:rPr>
          <w:sz w:val="22"/>
          <w:szCs w:val="22"/>
        </w:rPr>
      </w:pPr>
      <w:r w:rsidRPr="006A4D29">
        <w:rPr>
          <w:sz w:val="22"/>
          <w:szCs w:val="22"/>
        </w:rPr>
        <w:t xml:space="preserve">Расчеты допустимого времени устранения технологических нарушений </w:t>
      </w:r>
    </w:p>
    <w:p w:rsidR="006A4D29" w:rsidRPr="006A4D29" w:rsidRDefault="006A4D29" w:rsidP="006A4D29">
      <w:pPr>
        <w:ind w:firstLine="426"/>
        <w:jc w:val="center"/>
        <w:rPr>
          <w:sz w:val="22"/>
          <w:szCs w:val="22"/>
        </w:rPr>
      </w:pPr>
      <w:r w:rsidRPr="006A4D29">
        <w:rPr>
          <w:sz w:val="22"/>
          <w:szCs w:val="22"/>
        </w:rPr>
        <w:t>на объектах теплоснабжения</w:t>
      </w:r>
    </w:p>
    <w:p w:rsidR="006A4D29" w:rsidRPr="006A4D29" w:rsidRDefault="006A4D29" w:rsidP="006A4D29">
      <w:pPr>
        <w:ind w:firstLine="426"/>
        <w:jc w:val="center"/>
        <w:rPr>
          <w:sz w:val="22"/>
          <w:szCs w:val="22"/>
        </w:rPr>
      </w:pPr>
    </w:p>
    <w:tbl>
      <w:tblPr>
        <w:tblW w:w="102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3828"/>
        <w:gridCol w:w="1701"/>
        <w:gridCol w:w="976"/>
        <w:gridCol w:w="851"/>
        <w:gridCol w:w="850"/>
        <w:gridCol w:w="1335"/>
      </w:tblGrid>
      <w:tr w:rsidR="006A4D29" w:rsidRPr="006A4D29" w:rsidTr="006A4D29">
        <w:tc>
          <w:tcPr>
            <w:tcW w:w="675"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sz w:val="22"/>
                <w:szCs w:val="22"/>
              </w:rPr>
            </w:pPr>
            <w:r w:rsidRPr="006A4D29">
              <w:rPr>
                <w:sz w:val="22"/>
                <w:szCs w:val="22"/>
              </w:rPr>
              <w:t xml:space="preserve">№ </w:t>
            </w:r>
            <w:proofErr w:type="gramStart"/>
            <w:r w:rsidRPr="006A4D29">
              <w:rPr>
                <w:sz w:val="22"/>
                <w:szCs w:val="22"/>
              </w:rPr>
              <w:t>п</w:t>
            </w:r>
            <w:proofErr w:type="gramEnd"/>
            <w:r w:rsidRPr="006A4D29">
              <w:rPr>
                <w:sz w:val="22"/>
                <w:szCs w:val="22"/>
              </w:rPr>
              <w:t>/п</w:t>
            </w:r>
          </w:p>
        </w:tc>
        <w:tc>
          <w:tcPr>
            <w:tcW w:w="3828"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sz w:val="22"/>
                <w:szCs w:val="22"/>
              </w:rPr>
            </w:pPr>
            <w:r w:rsidRPr="006A4D29">
              <w:rPr>
                <w:sz w:val="22"/>
                <w:szCs w:val="22"/>
              </w:rPr>
              <w:t>Наименование технологического нарушения</w:t>
            </w:r>
          </w:p>
        </w:tc>
        <w:tc>
          <w:tcPr>
            <w:tcW w:w="1701"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sz w:val="22"/>
                <w:szCs w:val="22"/>
              </w:rPr>
            </w:pPr>
            <w:r w:rsidRPr="006A4D29">
              <w:rPr>
                <w:sz w:val="22"/>
                <w:szCs w:val="22"/>
              </w:rPr>
              <w:t xml:space="preserve">Время на устранение, </w:t>
            </w:r>
            <w:proofErr w:type="gramStart"/>
            <w:r w:rsidRPr="006A4D29">
              <w:rPr>
                <w:sz w:val="22"/>
                <w:szCs w:val="22"/>
              </w:rPr>
              <w:t>ч</w:t>
            </w:r>
            <w:proofErr w:type="gramEnd"/>
            <w:r w:rsidRPr="006A4D29">
              <w:rPr>
                <w:sz w:val="22"/>
                <w:szCs w:val="22"/>
              </w:rPr>
              <w:t>.</w:t>
            </w:r>
          </w:p>
        </w:tc>
        <w:tc>
          <w:tcPr>
            <w:tcW w:w="4012" w:type="dxa"/>
            <w:gridSpan w:val="4"/>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ind w:firstLine="426"/>
              <w:jc w:val="center"/>
              <w:rPr>
                <w:sz w:val="22"/>
                <w:szCs w:val="22"/>
              </w:rPr>
            </w:pPr>
            <w:r w:rsidRPr="006A4D29">
              <w:rPr>
                <w:sz w:val="22"/>
                <w:szCs w:val="22"/>
              </w:rPr>
              <w:t xml:space="preserve">Ожидаемая температура в жилых помещениях при температуре наружного воздуха, </w:t>
            </w:r>
            <w:proofErr w:type="gramStart"/>
            <w:r w:rsidRPr="006A4D29">
              <w:rPr>
                <w:sz w:val="22"/>
                <w:szCs w:val="22"/>
              </w:rPr>
              <w:t>С</w:t>
            </w:r>
            <w:proofErr w:type="gramEnd"/>
          </w:p>
        </w:tc>
      </w:tr>
      <w:tr w:rsidR="006A4D29" w:rsidRPr="006A4D29" w:rsidTr="006A4D29">
        <w:tc>
          <w:tcPr>
            <w:tcW w:w="675"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rPr>
                <w:sz w:val="22"/>
                <w:szCs w:val="22"/>
              </w:rPr>
            </w:pPr>
          </w:p>
        </w:tc>
        <w:tc>
          <w:tcPr>
            <w:tcW w:w="3828"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rPr>
                <w:sz w:val="22"/>
                <w:szCs w:val="22"/>
              </w:rPr>
            </w:pPr>
          </w:p>
        </w:tc>
        <w:tc>
          <w:tcPr>
            <w:tcW w:w="976"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ind w:hanging="250"/>
              <w:jc w:val="center"/>
              <w:rPr>
                <w:sz w:val="22"/>
                <w:szCs w:val="22"/>
              </w:rPr>
            </w:pPr>
            <w:r w:rsidRPr="006A4D29">
              <w:rPr>
                <w:sz w:val="22"/>
                <w:szCs w:val="22"/>
              </w:rPr>
              <w:t>0</w:t>
            </w:r>
          </w:p>
        </w:tc>
        <w:tc>
          <w:tcPr>
            <w:tcW w:w="851"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ind w:hanging="250"/>
              <w:jc w:val="center"/>
              <w:rPr>
                <w:sz w:val="22"/>
                <w:szCs w:val="22"/>
              </w:rPr>
            </w:pPr>
            <w:r w:rsidRPr="006A4D29">
              <w:rPr>
                <w:sz w:val="22"/>
                <w:szCs w:val="22"/>
              </w:rPr>
              <w:t>-10</w:t>
            </w:r>
          </w:p>
        </w:tc>
        <w:tc>
          <w:tcPr>
            <w:tcW w:w="85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ind w:hanging="250"/>
              <w:jc w:val="center"/>
              <w:rPr>
                <w:sz w:val="22"/>
                <w:szCs w:val="22"/>
              </w:rPr>
            </w:pPr>
            <w:r w:rsidRPr="006A4D29">
              <w:rPr>
                <w:sz w:val="22"/>
                <w:szCs w:val="22"/>
              </w:rPr>
              <w:t>-20</w:t>
            </w:r>
          </w:p>
        </w:tc>
        <w:tc>
          <w:tcPr>
            <w:tcW w:w="1335"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ind w:hanging="250"/>
              <w:jc w:val="center"/>
              <w:rPr>
                <w:sz w:val="22"/>
                <w:szCs w:val="22"/>
              </w:rPr>
            </w:pPr>
            <w:r w:rsidRPr="006A4D29">
              <w:rPr>
                <w:sz w:val="22"/>
                <w:szCs w:val="22"/>
              </w:rPr>
              <w:t>более - 20</w:t>
            </w:r>
          </w:p>
        </w:tc>
      </w:tr>
      <w:tr w:rsidR="006A4D29" w:rsidRPr="006A4D29" w:rsidTr="006A4D29">
        <w:tc>
          <w:tcPr>
            <w:tcW w:w="675"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sz w:val="22"/>
                <w:szCs w:val="22"/>
              </w:rPr>
            </w:pPr>
            <w:r w:rsidRPr="006A4D29">
              <w:rPr>
                <w:sz w:val="22"/>
                <w:szCs w:val="22"/>
              </w:rPr>
              <w:t>1</w:t>
            </w:r>
          </w:p>
        </w:tc>
        <w:tc>
          <w:tcPr>
            <w:tcW w:w="3828"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both"/>
              <w:rPr>
                <w:sz w:val="22"/>
                <w:szCs w:val="22"/>
              </w:rPr>
            </w:pPr>
            <w:r w:rsidRPr="006A4D29">
              <w:rPr>
                <w:sz w:val="22"/>
                <w:szCs w:val="22"/>
              </w:rPr>
              <w:t>Отключение отопления</w:t>
            </w:r>
          </w:p>
        </w:tc>
        <w:tc>
          <w:tcPr>
            <w:tcW w:w="1701"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sz w:val="22"/>
                <w:szCs w:val="22"/>
              </w:rPr>
            </w:pPr>
            <w:r w:rsidRPr="006A4D29">
              <w:rPr>
                <w:sz w:val="22"/>
                <w:szCs w:val="22"/>
              </w:rPr>
              <w:t>2</w:t>
            </w:r>
          </w:p>
        </w:tc>
        <w:tc>
          <w:tcPr>
            <w:tcW w:w="976"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ind w:hanging="250"/>
              <w:jc w:val="center"/>
              <w:rPr>
                <w:sz w:val="22"/>
                <w:szCs w:val="22"/>
              </w:rPr>
            </w:pPr>
            <w:r w:rsidRPr="006A4D29">
              <w:rPr>
                <w:sz w:val="22"/>
                <w:szCs w:val="22"/>
              </w:rPr>
              <w:t>18</w:t>
            </w:r>
          </w:p>
        </w:tc>
        <w:tc>
          <w:tcPr>
            <w:tcW w:w="851"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ind w:hanging="250"/>
              <w:jc w:val="center"/>
              <w:rPr>
                <w:sz w:val="22"/>
                <w:szCs w:val="22"/>
              </w:rPr>
            </w:pPr>
            <w:r w:rsidRPr="006A4D29">
              <w:rPr>
                <w:sz w:val="22"/>
                <w:szCs w:val="22"/>
              </w:rPr>
              <w:t>18</w:t>
            </w:r>
          </w:p>
        </w:tc>
        <w:tc>
          <w:tcPr>
            <w:tcW w:w="85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ind w:hanging="250"/>
              <w:jc w:val="center"/>
              <w:rPr>
                <w:sz w:val="22"/>
                <w:szCs w:val="22"/>
              </w:rPr>
            </w:pPr>
            <w:r w:rsidRPr="006A4D29">
              <w:rPr>
                <w:sz w:val="22"/>
                <w:szCs w:val="22"/>
              </w:rPr>
              <w:t>15</w:t>
            </w:r>
          </w:p>
        </w:tc>
        <w:tc>
          <w:tcPr>
            <w:tcW w:w="1335"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ind w:hanging="250"/>
              <w:jc w:val="center"/>
              <w:rPr>
                <w:sz w:val="22"/>
                <w:szCs w:val="22"/>
              </w:rPr>
            </w:pPr>
            <w:r w:rsidRPr="006A4D29">
              <w:rPr>
                <w:sz w:val="22"/>
                <w:szCs w:val="22"/>
              </w:rPr>
              <w:t>15</w:t>
            </w:r>
          </w:p>
        </w:tc>
      </w:tr>
      <w:tr w:rsidR="006A4D29" w:rsidRPr="006A4D29" w:rsidTr="006A4D29">
        <w:tc>
          <w:tcPr>
            <w:tcW w:w="675"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sz w:val="22"/>
                <w:szCs w:val="22"/>
              </w:rPr>
            </w:pPr>
            <w:r w:rsidRPr="006A4D29">
              <w:rPr>
                <w:sz w:val="22"/>
                <w:szCs w:val="22"/>
              </w:rPr>
              <w:t>2</w:t>
            </w:r>
          </w:p>
        </w:tc>
        <w:tc>
          <w:tcPr>
            <w:tcW w:w="3828"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both"/>
              <w:rPr>
                <w:sz w:val="22"/>
                <w:szCs w:val="22"/>
              </w:rPr>
            </w:pPr>
            <w:r w:rsidRPr="006A4D29">
              <w:rPr>
                <w:sz w:val="22"/>
                <w:szCs w:val="22"/>
              </w:rPr>
              <w:t>Отключение отопления</w:t>
            </w:r>
          </w:p>
        </w:tc>
        <w:tc>
          <w:tcPr>
            <w:tcW w:w="1701"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sz w:val="22"/>
                <w:szCs w:val="22"/>
              </w:rPr>
            </w:pPr>
            <w:r w:rsidRPr="006A4D29">
              <w:rPr>
                <w:sz w:val="22"/>
                <w:szCs w:val="22"/>
              </w:rPr>
              <w:t>4</w:t>
            </w:r>
          </w:p>
        </w:tc>
        <w:tc>
          <w:tcPr>
            <w:tcW w:w="976"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ind w:hanging="250"/>
              <w:jc w:val="center"/>
              <w:rPr>
                <w:sz w:val="22"/>
                <w:szCs w:val="22"/>
              </w:rPr>
            </w:pPr>
            <w:r w:rsidRPr="006A4D29">
              <w:rPr>
                <w:sz w:val="22"/>
                <w:szCs w:val="22"/>
              </w:rPr>
              <w:t>18</w:t>
            </w:r>
          </w:p>
        </w:tc>
        <w:tc>
          <w:tcPr>
            <w:tcW w:w="851"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ind w:hanging="250"/>
              <w:jc w:val="center"/>
              <w:rPr>
                <w:sz w:val="22"/>
                <w:szCs w:val="22"/>
              </w:rPr>
            </w:pPr>
            <w:r w:rsidRPr="006A4D29">
              <w:rPr>
                <w:sz w:val="22"/>
                <w:szCs w:val="22"/>
              </w:rPr>
              <w:t>15</w:t>
            </w:r>
          </w:p>
        </w:tc>
        <w:tc>
          <w:tcPr>
            <w:tcW w:w="85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ind w:hanging="250"/>
              <w:jc w:val="center"/>
              <w:rPr>
                <w:sz w:val="22"/>
                <w:szCs w:val="22"/>
              </w:rPr>
            </w:pPr>
            <w:r w:rsidRPr="006A4D29">
              <w:rPr>
                <w:sz w:val="22"/>
                <w:szCs w:val="22"/>
              </w:rPr>
              <w:t>15</w:t>
            </w:r>
          </w:p>
        </w:tc>
        <w:tc>
          <w:tcPr>
            <w:tcW w:w="1335"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ind w:hanging="250"/>
              <w:jc w:val="center"/>
              <w:rPr>
                <w:sz w:val="22"/>
                <w:szCs w:val="22"/>
              </w:rPr>
            </w:pPr>
            <w:r w:rsidRPr="006A4D29">
              <w:rPr>
                <w:sz w:val="22"/>
                <w:szCs w:val="22"/>
              </w:rPr>
              <w:t>15</w:t>
            </w:r>
          </w:p>
        </w:tc>
      </w:tr>
      <w:tr w:rsidR="006A4D29" w:rsidRPr="006A4D29" w:rsidTr="006A4D29">
        <w:tc>
          <w:tcPr>
            <w:tcW w:w="675"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sz w:val="22"/>
                <w:szCs w:val="22"/>
              </w:rPr>
            </w:pPr>
            <w:r w:rsidRPr="006A4D29">
              <w:rPr>
                <w:sz w:val="22"/>
                <w:szCs w:val="22"/>
              </w:rPr>
              <w:t>3</w:t>
            </w:r>
          </w:p>
        </w:tc>
        <w:tc>
          <w:tcPr>
            <w:tcW w:w="3828"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both"/>
              <w:rPr>
                <w:sz w:val="22"/>
                <w:szCs w:val="22"/>
              </w:rPr>
            </w:pPr>
            <w:r w:rsidRPr="006A4D29">
              <w:rPr>
                <w:sz w:val="22"/>
                <w:szCs w:val="22"/>
              </w:rPr>
              <w:t>Отключение отопления</w:t>
            </w:r>
          </w:p>
        </w:tc>
        <w:tc>
          <w:tcPr>
            <w:tcW w:w="1701"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sz w:val="22"/>
                <w:szCs w:val="22"/>
              </w:rPr>
            </w:pPr>
            <w:r w:rsidRPr="006A4D29">
              <w:rPr>
                <w:sz w:val="22"/>
                <w:szCs w:val="22"/>
              </w:rPr>
              <w:t>6</w:t>
            </w:r>
          </w:p>
        </w:tc>
        <w:tc>
          <w:tcPr>
            <w:tcW w:w="976"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ind w:hanging="250"/>
              <w:jc w:val="center"/>
              <w:rPr>
                <w:sz w:val="22"/>
                <w:szCs w:val="22"/>
              </w:rPr>
            </w:pPr>
            <w:r w:rsidRPr="006A4D29">
              <w:rPr>
                <w:sz w:val="22"/>
                <w:szCs w:val="22"/>
              </w:rPr>
              <w:t>15</w:t>
            </w:r>
          </w:p>
        </w:tc>
        <w:tc>
          <w:tcPr>
            <w:tcW w:w="851"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ind w:hanging="250"/>
              <w:jc w:val="center"/>
              <w:rPr>
                <w:sz w:val="22"/>
                <w:szCs w:val="22"/>
              </w:rPr>
            </w:pPr>
            <w:r w:rsidRPr="006A4D29">
              <w:rPr>
                <w:sz w:val="22"/>
                <w:szCs w:val="22"/>
              </w:rPr>
              <w:t>15</w:t>
            </w:r>
          </w:p>
        </w:tc>
        <w:tc>
          <w:tcPr>
            <w:tcW w:w="85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ind w:hanging="250"/>
              <w:jc w:val="center"/>
              <w:rPr>
                <w:sz w:val="22"/>
                <w:szCs w:val="22"/>
              </w:rPr>
            </w:pPr>
            <w:r w:rsidRPr="006A4D29">
              <w:rPr>
                <w:sz w:val="22"/>
                <w:szCs w:val="22"/>
              </w:rPr>
              <w:t>15</w:t>
            </w:r>
          </w:p>
        </w:tc>
        <w:tc>
          <w:tcPr>
            <w:tcW w:w="1335"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ind w:hanging="250"/>
              <w:jc w:val="center"/>
              <w:rPr>
                <w:sz w:val="22"/>
                <w:szCs w:val="22"/>
              </w:rPr>
            </w:pPr>
            <w:r w:rsidRPr="006A4D29">
              <w:rPr>
                <w:sz w:val="22"/>
                <w:szCs w:val="22"/>
              </w:rPr>
              <w:t>10</w:t>
            </w:r>
          </w:p>
        </w:tc>
      </w:tr>
      <w:tr w:rsidR="006A4D29" w:rsidRPr="006A4D29" w:rsidTr="006A4D29">
        <w:tc>
          <w:tcPr>
            <w:tcW w:w="675"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sz w:val="22"/>
                <w:szCs w:val="22"/>
              </w:rPr>
            </w:pPr>
            <w:r w:rsidRPr="006A4D29">
              <w:rPr>
                <w:sz w:val="22"/>
                <w:szCs w:val="22"/>
              </w:rPr>
              <w:t>4</w:t>
            </w:r>
          </w:p>
        </w:tc>
        <w:tc>
          <w:tcPr>
            <w:tcW w:w="3828"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both"/>
              <w:rPr>
                <w:sz w:val="22"/>
                <w:szCs w:val="22"/>
              </w:rPr>
            </w:pPr>
            <w:r w:rsidRPr="006A4D29">
              <w:rPr>
                <w:sz w:val="22"/>
                <w:szCs w:val="22"/>
              </w:rPr>
              <w:t>Отключение отопления</w:t>
            </w:r>
          </w:p>
        </w:tc>
        <w:tc>
          <w:tcPr>
            <w:tcW w:w="1701"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sz w:val="22"/>
                <w:szCs w:val="22"/>
              </w:rPr>
            </w:pPr>
            <w:r w:rsidRPr="006A4D29">
              <w:rPr>
                <w:sz w:val="22"/>
                <w:szCs w:val="22"/>
              </w:rPr>
              <w:t>8</w:t>
            </w:r>
          </w:p>
        </w:tc>
        <w:tc>
          <w:tcPr>
            <w:tcW w:w="976"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ind w:hanging="250"/>
              <w:jc w:val="center"/>
              <w:rPr>
                <w:sz w:val="22"/>
                <w:szCs w:val="22"/>
              </w:rPr>
            </w:pPr>
            <w:r w:rsidRPr="006A4D29">
              <w:rPr>
                <w:sz w:val="22"/>
                <w:szCs w:val="22"/>
              </w:rPr>
              <w:t>15</w:t>
            </w:r>
          </w:p>
        </w:tc>
        <w:tc>
          <w:tcPr>
            <w:tcW w:w="851"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ind w:hanging="250"/>
              <w:jc w:val="center"/>
              <w:rPr>
                <w:sz w:val="22"/>
                <w:szCs w:val="22"/>
              </w:rPr>
            </w:pPr>
            <w:r w:rsidRPr="006A4D29">
              <w:rPr>
                <w:sz w:val="22"/>
                <w:szCs w:val="22"/>
              </w:rPr>
              <w:t>15</w:t>
            </w:r>
          </w:p>
        </w:tc>
        <w:tc>
          <w:tcPr>
            <w:tcW w:w="85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ind w:hanging="250"/>
              <w:jc w:val="center"/>
              <w:rPr>
                <w:sz w:val="22"/>
                <w:szCs w:val="22"/>
              </w:rPr>
            </w:pPr>
            <w:r w:rsidRPr="006A4D29">
              <w:rPr>
                <w:sz w:val="22"/>
                <w:szCs w:val="22"/>
              </w:rPr>
              <w:t>10</w:t>
            </w:r>
          </w:p>
        </w:tc>
        <w:tc>
          <w:tcPr>
            <w:tcW w:w="1335"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ind w:hanging="250"/>
              <w:jc w:val="center"/>
              <w:rPr>
                <w:sz w:val="22"/>
                <w:szCs w:val="22"/>
              </w:rPr>
            </w:pPr>
            <w:r w:rsidRPr="006A4D29">
              <w:rPr>
                <w:sz w:val="22"/>
                <w:szCs w:val="22"/>
              </w:rPr>
              <w:t>10</w:t>
            </w:r>
          </w:p>
        </w:tc>
      </w:tr>
    </w:tbl>
    <w:p w:rsidR="006A4D29" w:rsidRPr="006A4D29" w:rsidRDefault="006A4D29" w:rsidP="006A4D29">
      <w:pPr>
        <w:ind w:firstLine="426"/>
        <w:jc w:val="both"/>
        <w:rPr>
          <w:sz w:val="22"/>
          <w:szCs w:val="22"/>
        </w:rPr>
      </w:pPr>
    </w:p>
    <w:p w:rsidR="006A4D29" w:rsidRPr="006A4D29" w:rsidRDefault="006A4D29" w:rsidP="006A4D29">
      <w:pPr>
        <w:ind w:firstLine="426"/>
        <w:jc w:val="center"/>
        <w:rPr>
          <w:sz w:val="22"/>
          <w:szCs w:val="22"/>
        </w:rPr>
      </w:pPr>
      <w:r w:rsidRPr="006A4D29">
        <w:rPr>
          <w:sz w:val="22"/>
          <w:szCs w:val="22"/>
        </w:rPr>
        <w:t xml:space="preserve">Расчеты допустимого времени устранения технологических нарушений </w:t>
      </w:r>
    </w:p>
    <w:p w:rsidR="006A4D29" w:rsidRPr="006A4D29" w:rsidRDefault="006A4D29" w:rsidP="006A4D29">
      <w:pPr>
        <w:ind w:firstLine="426"/>
        <w:jc w:val="center"/>
        <w:rPr>
          <w:sz w:val="22"/>
          <w:szCs w:val="22"/>
        </w:rPr>
      </w:pPr>
      <w:r w:rsidRPr="006A4D29">
        <w:rPr>
          <w:sz w:val="22"/>
          <w:szCs w:val="22"/>
        </w:rPr>
        <w:t>на объектах электроснабжения</w:t>
      </w:r>
    </w:p>
    <w:p w:rsidR="006A4D29" w:rsidRPr="006A4D29" w:rsidRDefault="006A4D29" w:rsidP="006A4D29">
      <w:pPr>
        <w:ind w:firstLine="426"/>
        <w:jc w:val="center"/>
        <w:rPr>
          <w:sz w:val="22"/>
          <w:szCs w:val="22"/>
        </w:rPr>
      </w:pPr>
    </w:p>
    <w:tbl>
      <w:tblPr>
        <w:tblW w:w="0" w:type="auto"/>
        <w:tblInd w:w="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69"/>
        <w:gridCol w:w="3686"/>
      </w:tblGrid>
      <w:tr w:rsidR="006A4D29" w:rsidRPr="006A4D29" w:rsidTr="006A4D29">
        <w:tc>
          <w:tcPr>
            <w:tcW w:w="8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sz w:val="22"/>
                <w:szCs w:val="22"/>
              </w:rPr>
            </w:pPr>
            <w:r w:rsidRPr="006A4D29">
              <w:rPr>
                <w:sz w:val="22"/>
                <w:szCs w:val="22"/>
              </w:rPr>
              <w:t xml:space="preserve">№ </w:t>
            </w:r>
            <w:proofErr w:type="gramStart"/>
            <w:r w:rsidRPr="006A4D29">
              <w:rPr>
                <w:sz w:val="22"/>
                <w:szCs w:val="22"/>
              </w:rPr>
              <w:t>п</w:t>
            </w:r>
            <w:proofErr w:type="gramEnd"/>
            <w:r w:rsidRPr="006A4D29">
              <w:rPr>
                <w:sz w:val="22"/>
                <w:szCs w:val="22"/>
              </w:rPr>
              <w:t>/п</w:t>
            </w:r>
          </w:p>
        </w:tc>
        <w:tc>
          <w:tcPr>
            <w:tcW w:w="3969"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sz w:val="22"/>
                <w:szCs w:val="22"/>
              </w:rPr>
            </w:pPr>
            <w:r w:rsidRPr="006A4D29">
              <w:rPr>
                <w:sz w:val="22"/>
                <w:szCs w:val="22"/>
              </w:rPr>
              <w:t>Наименование технологического нарушения</w:t>
            </w:r>
          </w:p>
        </w:tc>
        <w:tc>
          <w:tcPr>
            <w:tcW w:w="3686"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sz w:val="22"/>
                <w:szCs w:val="22"/>
              </w:rPr>
            </w:pPr>
            <w:r w:rsidRPr="006A4D29">
              <w:rPr>
                <w:sz w:val="22"/>
                <w:szCs w:val="22"/>
              </w:rPr>
              <w:t>Время устранения</w:t>
            </w:r>
          </w:p>
        </w:tc>
      </w:tr>
      <w:tr w:rsidR="006A4D29" w:rsidRPr="006A4D29" w:rsidTr="006A4D29">
        <w:tc>
          <w:tcPr>
            <w:tcW w:w="8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sz w:val="22"/>
                <w:szCs w:val="22"/>
              </w:rPr>
            </w:pPr>
            <w:r w:rsidRPr="006A4D29">
              <w:rPr>
                <w:sz w:val="22"/>
                <w:szCs w:val="22"/>
              </w:rPr>
              <w:t>1</w:t>
            </w:r>
          </w:p>
        </w:tc>
        <w:tc>
          <w:tcPr>
            <w:tcW w:w="3969"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rPr>
                <w:sz w:val="22"/>
                <w:szCs w:val="22"/>
              </w:rPr>
            </w:pPr>
            <w:r w:rsidRPr="006A4D29">
              <w:rPr>
                <w:sz w:val="22"/>
                <w:szCs w:val="22"/>
              </w:rPr>
              <w:t>Отключение электроснабжения</w:t>
            </w:r>
          </w:p>
        </w:tc>
        <w:tc>
          <w:tcPr>
            <w:tcW w:w="3686"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rPr>
                <w:sz w:val="22"/>
                <w:szCs w:val="22"/>
              </w:rPr>
            </w:pPr>
            <w:r w:rsidRPr="006A4D29">
              <w:rPr>
                <w:sz w:val="22"/>
                <w:szCs w:val="22"/>
              </w:rPr>
              <w:t>2 часа – при наличии двух независимых взаимно резервирующих источников питания; 24 часа – при наличии 1 источника питания</w:t>
            </w:r>
          </w:p>
        </w:tc>
      </w:tr>
    </w:tbl>
    <w:p w:rsidR="006A4D29" w:rsidRPr="006A4D29" w:rsidRDefault="006A4D29" w:rsidP="006A4D29">
      <w:pPr>
        <w:ind w:firstLine="426"/>
        <w:jc w:val="both"/>
        <w:rPr>
          <w:sz w:val="22"/>
          <w:szCs w:val="22"/>
        </w:rPr>
      </w:pPr>
    </w:p>
    <w:p w:rsidR="006A4D29" w:rsidRPr="006A4D29" w:rsidRDefault="006A4D29" w:rsidP="006A4D29">
      <w:pPr>
        <w:ind w:firstLine="426"/>
        <w:jc w:val="center"/>
        <w:rPr>
          <w:sz w:val="22"/>
          <w:szCs w:val="22"/>
        </w:rPr>
      </w:pPr>
      <w:r w:rsidRPr="006A4D29">
        <w:rPr>
          <w:sz w:val="22"/>
          <w:szCs w:val="22"/>
        </w:rPr>
        <w:t>Расчеты допустимого времени устранения технологических нарушений</w:t>
      </w:r>
    </w:p>
    <w:p w:rsidR="006A4D29" w:rsidRPr="006A4D29" w:rsidRDefault="006A4D29" w:rsidP="006A4D29">
      <w:pPr>
        <w:ind w:firstLine="426"/>
        <w:jc w:val="center"/>
        <w:rPr>
          <w:sz w:val="22"/>
          <w:szCs w:val="22"/>
        </w:rPr>
      </w:pPr>
      <w:r w:rsidRPr="006A4D29">
        <w:rPr>
          <w:sz w:val="22"/>
          <w:szCs w:val="22"/>
        </w:rPr>
        <w:t xml:space="preserve"> на объектах газоснабжения</w:t>
      </w:r>
    </w:p>
    <w:p w:rsidR="006A4D29" w:rsidRPr="006A4D29" w:rsidRDefault="006A4D29" w:rsidP="006A4D29">
      <w:pPr>
        <w:ind w:firstLine="426"/>
        <w:jc w:val="center"/>
        <w:rPr>
          <w:sz w:val="22"/>
          <w:szCs w:val="22"/>
        </w:rPr>
      </w:pPr>
    </w:p>
    <w:tbl>
      <w:tblPr>
        <w:tblW w:w="0" w:type="auto"/>
        <w:tblInd w:w="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69"/>
        <w:gridCol w:w="3686"/>
      </w:tblGrid>
      <w:tr w:rsidR="006A4D29" w:rsidRPr="006A4D29" w:rsidTr="006A4D29">
        <w:tc>
          <w:tcPr>
            <w:tcW w:w="8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sz w:val="22"/>
                <w:szCs w:val="22"/>
              </w:rPr>
            </w:pPr>
            <w:r w:rsidRPr="006A4D29">
              <w:rPr>
                <w:sz w:val="22"/>
                <w:szCs w:val="22"/>
              </w:rPr>
              <w:t xml:space="preserve">№ </w:t>
            </w:r>
            <w:proofErr w:type="gramStart"/>
            <w:r w:rsidRPr="006A4D29">
              <w:rPr>
                <w:sz w:val="22"/>
                <w:szCs w:val="22"/>
              </w:rPr>
              <w:t>п</w:t>
            </w:r>
            <w:proofErr w:type="gramEnd"/>
            <w:r w:rsidRPr="006A4D29">
              <w:rPr>
                <w:sz w:val="22"/>
                <w:szCs w:val="22"/>
              </w:rPr>
              <w:t>/п</w:t>
            </w:r>
          </w:p>
        </w:tc>
        <w:tc>
          <w:tcPr>
            <w:tcW w:w="3969"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sz w:val="22"/>
                <w:szCs w:val="22"/>
              </w:rPr>
            </w:pPr>
            <w:r w:rsidRPr="006A4D29">
              <w:rPr>
                <w:sz w:val="22"/>
                <w:szCs w:val="22"/>
              </w:rPr>
              <w:t xml:space="preserve">Наименование технологического </w:t>
            </w:r>
            <w:r w:rsidRPr="006A4D29">
              <w:rPr>
                <w:sz w:val="22"/>
                <w:szCs w:val="22"/>
              </w:rPr>
              <w:lastRenderedPageBreak/>
              <w:t>нарушения</w:t>
            </w:r>
          </w:p>
        </w:tc>
        <w:tc>
          <w:tcPr>
            <w:tcW w:w="3686"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sz w:val="22"/>
                <w:szCs w:val="22"/>
              </w:rPr>
            </w:pPr>
            <w:r w:rsidRPr="006A4D29">
              <w:rPr>
                <w:sz w:val="22"/>
                <w:szCs w:val="22"/>
              </w:rPr>
              <w:lastRenderedPageBreak/>
              <w:t>Время устранения</w:t>
            </w:r>
          </w:p>
        </w:tc>
      </w:tr>
      <w:tr w:rsidR="006A4D29" w:rsidRPr="006A4D29" w:rsidTr="006A4D29">
        <w:tc>
          <w:tcPr>
            <w:tcW w:w="8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sz w:val="22"/>
                <w:szCs w:val="22"/>
              </w:rPr>
            </w:pPr>
            <w:r w:rsidRPr="006A4D29">
              <w:rPr>
                <w:sz w:val="22"/>
                <w:szCs w:val="22"/>
              </w:rPr>
              <w:lastRenderedPageBreak/>
              <w:t>1</w:t>
            </w:r>
          </w:p>
        </w:tc>
        <w:tc>
          <w:tcPr>
            <w:tcW w:w="3969"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rPr>
                <w:sz w:val="22"/>
                <w:szCs w:val="22"/>
              </w:rPr>
            </w:pPr>
            <w:r w:rsidRPr="006A4D29">
              <w:rPr>
                <w:sz w:val="22"/>
                <w:szCs w:val="22"/>
              </w:rPr>
              <w:t>Отключение газоснабжения</w:t>
            </w:r>
          </w:p>
        </w:tc>
        <w:tc>
          <w:tcPr>
            <w:tcW w:w="3686"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rPr>
                <w:sz w:val="22"/>
                <w:szCs w:val="22"/>
              </w:rPr>
            </w:pPr>
            <w:r w:rsidRPr="006A4D29">
              <w:rPr>
                <w:sz w:val="22"/>
                <w:szCs w:val="22"/>
              </w:rPr>
              <w:t>не более 4 часов (суммарно) в течени</w:t>
            </w:r>
            <w:proofErr w:type="gramStart"/>
            <w:r w:rsidRPr="006A4D29">
              <w:rPr>
                <w:sz w:val="22"/>
                <w:szCs w:val="22"/>
              </w:rPr>
              <w:t>и</w:t>
            </w:r>
            <w:proofErr w:type="gramEnd"/>
            <w:r w:rsidRPr="006A4D29">
              <w:rPr>
                <w:sz w:val="22"/>
                <w:szCs w:val="22"/>
              </w:rPr>
              <w:t xml:space="preserve"> 1 месяца</w:t>
            </w:r>
          </w:p>
        </w:tc>
      </w:tr>
    </w:tbl>
    <w:p w:rsidR="006A4D29" w:rsidRPr="006A4D29" w:rsidRDefault="006A4D29" w:rsidP="006A4D29">
      <w:pPr>
        <w:ind w:firstLine="709"/>
        <w:jc w:val="both"/>
        <w:rPr>
          <w:rFonts w:eastAsia="Arial Unicode MS"/>
          <w:color w:val="000000"/>
          <w:sz w:val="22"/>
          <w:szCs w:val="22"/>
          <w:shd w:val="clear" w:color="auto" w:fill="FFFFFF"/>
        </w:rPr>
      </w:pPr>
      <w:r w:rsidRPr="006A4D29">
        <w:rPr>
          <w:rFonts w:eastAsia="Arial Unicode MS"/>
          <w:color w:val="000000"/>
          <w:sz w:val="22"/>
          <w:szCs w:val="22"/>
          <w:shd w:val="clear" w:color="auto" w:fill="FFFFFF"/>
        </w:rPr>
        <w:t>Наиболее вероятными причинами возникновения аварий и сбоев в работе могут послужить:</w:t>
      </w:r>
    </w:p>
    <w:p w:rsidR="006A4D29" w:rsidRPr="006A4D29" w:rsidRDefault="006A4D29" w:rsidP="006A4D29">
      <w:pPr>
        <w:ind w:firstLine="709"/>
        <w:rPr>
          <w:rFonts w:eastAsia="Arial Unicode MS"/>
          <w:color w:val="000000"/>
          <w:sz w:val="22"/>
          <w:szCs w:val="22"/>
          <w:shd w:val="clear" w:color="auto" w:fill="FFFFFF"/>
        </w:rPr>
      </w:pPr>
      <w:r w:rsidRPr="006A4D29">
        <w:rPr>
          <w:rFonts w:eastAsia="Arial Unicode MS"/>
          <w:color w:val="000000"/>
          <w:sz w:val="22"/>
          <w:szCs w:val="22"/>
          <w:shd w:val="clear" w:color="auto" w:fill="FFFFFF"/>
        </w:rPr>
        <w:t>- перебои в подаче электроэнергии;</w:t>
      </w:r>
    </w:p>
    <w:p w:rsidR="006A4D29" w:rsidRPr="006A4D29" w:rsidRDefault="006A4D29" w:rsidP="006A4D29">
      <w:pPr>
        <w:ind w:firstLine="709"/>
        <w:rPr>
          <w:rFonts w:eastAsia="Arial Unicode MS"/>
          <w:color w:val="000000"/>
          <w:sz w:val="22"/>
          <w:szCs w:val="22"/>
          <w:shd w:val="clear" w:color="auto" w:fill="FFFFFF"/>
        </w:rPr>
      </w:pPr>
      <w:r w:rsidRPr="006A4D29">
        <w:rPr>
          <w:rFonts w:eastAsia="Arial Unicode MS"/>
          <w:color w:val="000000"/>
          <w:sz w:val="22"/>
          <w:szCs w:val="22"/>
          <w:shd w:val="clear" w:color="auto" w:fill="FFFFFF"/>
        </w:rPr>
        <w:t>- износ оборудования;</w:t>
      </w:r>
    </w:p>
    <w:p w:rsidR="006A4D29" w:rsidRPr="006A4D29" w:rsidRDefault="006A4D29" w:rsidP="006A4D29">
      <w:pPr>
        <w:ind w:firstLine="709"/>
        <w:rPr>
          <w:rFonts w:eastAsia="Arial Unicode MS"/>
          <w:color w:val="000000"/>
          <w:sz w:val="22"/>
          <w:szCs w:val="22"/>
          <w:shd w:val="clear" w:color="auto" w:fill="FFFFFF"/>
        </w:rPr>
      </w:pPr>
      <w:r w:rsidRPr="006A4D29">
        <w:rPr>
          <w:rFonts w:eastAsia="Arial Unicode MS"/>
          <w:color w:val="000000"/>
          <w:sz w:val="22"/>
          <w:szCs w:val="22"/>
          <w:shd w:val="clear" w:color="auto" w:fill="FFFFFF"/>
        </w:rPr>
        <w:t>- износ сетей;</w:t>
      </w:r>
    </w:p>
    <w:p w:rsidR="006A4D29" w:rsidRPr="006A4D29" w:rsidRDefault="006A4D29" w:rsidP="006A4D29">
      <w:pPr>
        <w:ind w:firstLine="709"/>
        <w:rPr>
          <w:rFonts w:eastAsia="Arial Unicode MS"/>
          <w:color w:val="000000"/>
          <w:sz w:val="22"/>
          <w:szCs w:val="22"/>
          <w:shd w:val="clear" w:color="auto" w:fill="FFFFFF"/>
        </w:rPr>
      </w:pPr>
      <w:r w:rsidRPr="006A4D29">
        <w:rPr>
          <w:rFonts w:eastAsia="Arial Unicode MS"/>
          <w:color w:val="000000"/>
          <w:sz w:val="22"/>
          <w:szCs w:val="22"/>
          <w:shd w:val="clear" w:color="auto" w:fill="FFFFFF"/>
        </w:rPr>
        <w:t>- неблагоприятные погодно - климатические явления;</w:t>
      </w:r>
    </w:p>
    <w:p w:rsidR="006A4D29" w:rsidRPr="006A4D29" w:rsidRDefault="006A4D29" w:rsidP="006A4D29">
      <w:pPr>
        <w:ind w:firstLine="709"/>
        <w:rPr>
          <w:rFonts w:eastAsia="Arial Unicode MS"/>
          <w:color w:val="000000"/>
          <w:sz w:val="22"/>
          <w:szCs w:val="22"/>
          <w:shd w:val="clear" w:color="auto" w:fill="FFFFFF"/>
        </w:rPr>
      </w:pPr>
      <w:r w:rsidRPr="006A4D29">
        <w:rPr>
          <w:rFonts w:eastAsia="Arial Unicode MS"/>
          <w:color w:val="000000"/>
          <w:sz w:val="22"/>
          <w:szCs w:val="22"/>
          <w:shd w:val="clear" w:color="auto" w:fill="FFFFFF"/>
        </w:rPr>
        <w:t>- человеческий фактор.</w:t>
      </w:r>
    </w:p>
    <w:p w:rsidR="006A4D29" w:rsidRPr="006A4D29" w:rsidRDefault="006A4D29" w:rsidP="006A4D29">
      <w:pPr>
        <w:spacing w:before="100" w:beforeAutospacing="1" w:after="100" w:afterAutospacing="1"/>
        <w:jc w:val="center"/>
        <w:rPr>
          <w:b/>
          <w:sz w:val="24"/>
          <w:szCs w:val="24"/>
        </w:rPr>
      </w:pPr>
    </w:p>
    <w:p w:rsidR="006A4D29" w:rsidRPr="006A4D29" w:rsidRDefault="006A4D29" w:rsidP="006A4D29">
      <w:pPr>
        <w:spacing w:before="100" w:beforeAutospacing="1" w:after="100" w:afterAutospacing="1"/>
        <w:jc w:val="center"/>
        <w:rPr>
          <w:sz w:val="24"/>
          <w:szCs w:val="24"/>
        </w:rPr>
      </w:pPr>
      <w:r w:rsidRPr="006A4D29">
        <w:rPr>
          <w:b/>
          <w:sz w:val="24"/>
          <w:szCs w:val="24"/>
        </w:rPr>
        <w:t>3.</w:t>
      </w:r>
      <w:r w:rsidRPr="006A4D29">
        <w:rPr>
          <w:sz w:val="24"/>
          <w:szCs w:val="24"/>
        </w:rPr>
        <w:t xml:space="preserve">  </w:t>
      </w:r>
      <w:r w:rsidRPr="006A4D29">
        <w:rPr>
          <w:b/>
          <w:bCs/>
          <w:sz w:val="24"/>
          <w:szCs w:val="24"/>
        </w:rPr>
        <w:t xml:space="preserve">Этапы организации работ по локализации и ликвидации последствий аварийных ситуаций на объектах электро – </w:t>
      </w:r>
      <w:proofErr w:type="gramStart"/>
      <w:r w:rsidRPr="006A4D29">
        <w:rPr>
          <w:b/>
          <w:bCs/>
          <w:sz w:val="24"/>
          <w:szCs w:val="24"/>
        </w:rPr>
        <w:t>водо  - теплоснабжения</w:t>
      </w:r>
      <w:proofErr w:type="gramEnd"/>
      <w:r w:rsidRPr="006A4D29">
        <w:rPr>
          <w:b/>
          <w:bCs/>
          <w:sz w:val="24"/>
          <w:szCs w:val="24"/>
        </w:rPr>
        <w:t>:</w:t>
      </w:r>
    </w:p>
    <w:p w:rsidR="006A4D29" w:rsidRPr="006A4D29" w:rsidRDefault="006A4D29" w:rsidP="006A4D29">
      <w:pPr>
        <w:ind w:firstLine="851"/>
        <w:jc w:val="both"/>
        <w:rPr>
          <w:rFonts w:eastAsia="Calibri"/>
          <w:bCs/>
          <w:sz w:val="22"/>
          <w:szCs w:val="22"/>
        </w:rPr>
      </w:pPr>
      <w:r w:rsidRPr="006A4D29">
        <w:rPr>
          <w:rFonts w:eastAsia="Calibri"/>
          <w:b/>
          <w:bCs/>
          <w:sz w:val="22"/>
          <w:szCs w:val="22"/>
        </w:rPr>
        <w:t>первый этап</w:t>
      </w:r>
      <w:r w:rsidRPr="006A4D29">
        <w:rPr>
          <w:rFonts w:eastAsia="Calibri"/>
          <w:sz w:val="22"/>
          <w:szCs w:val="22"/>
        </w:rPr>
        <w:t xml:space="preserve"> – принятие экстренных мер по локализации и ликвидации последствий аварий и передача информации (оповещение) согласно инструкциям (алгоритмам действий по видам аварий) дежурного диспетчера единой дежурно-диспетчерской службы </w:t>
      </w:r>
      <w:r w:rsidRPr="006A4D29">
        <w:rPr>
          <w:rFonts w:eastAsia="Calibri"/>
          <w:color w:val="000000"/>
          <w:sz w:val="22"/>
          <w:szCs w:val="22"/>
        </w:rPr>
        <w:t xml:space="preserve">Администрации </w:t>
      </w:r>
      <w:r w:rsidRPr="006A4D29">
        <w:rPr>
          <w:rFonts w:eastAsia="Calibri"/>
          <w:sz w:val="22"/>
          <w:szCs w:val="22"/>
        </w:rPr>
        <w:t>Муромцевского муниципального района Омской области</w:t>
      </w:r>
      <w:r w:rsidRPr="006A4D29">
        <w:rPr>
          <w:rFonts w:eastAsia="Calibri"/>
          <w:color w:val="000000"/>
          <w:sz w:val="22"/>
          <w:szCs w:val="22"/>
        </w:rPr>
        <w:t xml:space="preserve"> </w:t>
      </w:r>
      <w:r w:rsidRPr="006A4D29">
        <w:rPr>
          <w:rFonts w:eastAsia="Calibri"/>
          <w:sz w:val="22"/>
          <w:szCs w:val="22"/>
        </w:rPr>
        <w:t>(далее ЕДДС), взаимодействующих структур и органов повседневного управления силами и средствами, привлекаемых к ликвидации аварийных ситуаций:</w:t>
      </w:r>
    </w:p>
    <w:p w:rsidR="006A4D29" w:rsidRPr="006A4D29" w:rsidRDefault="006A4D29" w:rsidP="006A4D29">
      <w:pPr>
        <w:ind w:firstLine="851"/>
        <w:jc w:val="both"/>
        <w:rPr>
          <w:rFonts w:eastAsia="Calibri"/>
          <w:sz w:val="22"/>
          <w:szCs w:val="22"/>
        </w:rPr>
      </w:pPr>
      <w:r w:rsidRPr="006A4D29">
        <w:rPr>
          <w:rFonts w:eastAsia="Calibri"/>
          <w:sz w:val="22"/>
          <w:szCs w:val="22"/>
        </w:rPr>
        <w:t xml:space="preserve">1) Дежурная смена и/или аварийно-технические группы, звенья организаций электро – </w:t>
      </w:r>
      <w:proofErr w:type="gramStart"/>
      <w:r w:rsidRPr="006A4D29">
        <w:rPr>
          <w:rFonts w:eastAsia="Calibri"/>
          <w:sz w:val="22"/>
          <w:szCs w:val="22"/>
        </w:rPr>
        <w:t>водо - теплоснабжения</w:t>
      </w:r>
      <w:proofErr w:type="gramEnd"/>
      <w:r w:rsidRPr="006A4D29">
        <w:rPr>
          <w:rFonts w:eastAsia="Calibri"/>
          <w:sz w:val="22"/>
          <w:szCs w:val="22"/>
        </w:rPr>
        <w:t>:   немедленно приступают к локализации и ликвидации аварийной  ситуации (проводится разведка, определяются работы) и оказанию помощи пострадавшим.</w:t>
      </w:r>
    </w:p>
    <w:p w:rsidR="006A4D29" w:rsidRPr="006A4D29" w:rsidRDefault="006A4D29" w:rsidP="006A4D29">
      <w:pPr>
        <w:ind w:firstLine="851"/>
        <w:jc w:val="both"/>
        <w:rPr>
          <w:rFonts w:eastAsia="Calibri"/>
          <w:sz w:val="22"/>
          <w:szCs w:val="22"/>
        </w:rPr>
      </w:pPr>
      <w:proofErr w:type="gramStart"/>
      <w:r w:rsidRPr="006A4D29">
        <w:rPr>
          <w:rFonts w:eastAsia="Calibri"/>
          <w:sz w:val="22"/>
          <w:szCs w:val="22"/>
        </w:rPr>
        <w:t>2) С получением информации об аварийной ситуации старший расчета формирования выполняет указание дежурного (диспетчера) на выезд в район аварии.</w:t>
      </w:r>
      <w:proofErr w:type="gramEnd"/>
    </w:p>
    <w:p w:rsidR="006A4D29" w:rsidRPr="006A4D29" w:rsidRDefault="006A4D29" w:rsidP="006A4D29">
      <w:pPr>
        <w:ind w:firstLine="851"/>
        <w:jc w:val="both"/>
        <w:rPr>
          <w:rFonts w:eastAsia="Calibri"/>
          <w:sz w:val="22"/>
          <w:szCs w:val="22"/>
        </w:rPr>
      </w:pPr>
      <w:r w:rsidRPr="006A4D29">
        <w:rPr>
          <w:rFonts w:eastAsia="Calibri"/>
          <w:sz w:val="22"/>
          <w:szCs w:val="22"/>
        </w:rPr>
        <w:t xml:space="preserve">3) Руководители аварийно-технических групп, звеньев, прибывшие в зону аварийной ситуации первыми, принимают полномочия руководителей работ по ликвидации аварии и исполняют их до прибытия руководителей работ, определенных </w:t>
      </w:r>
      <w:proofErr w:type="spellStart"/>
      <w:r w:rsidRPr="006A4D29">
        <w:rPr>
          <w:rFonts w:eastAsia="Calibri"/>
          <w:sz w:val="22"/>
          <w:szCs w:val="22"/>
        </w:rPr>
        <w:t>Порядоками</w:t>
      </w:r>
      <w:proofErr w:type="spellEnd"/>
      <w:r w:rsidRPr="006A4D29">
        <w:rPr>
          <w:rFonts w:eastAsia="Calibri"/>
          <w:sz w:val="22"/>
          <w:szCs w:val="22"/>
        </w:rPr>
        <w:t xml:space="preserve"> действий по предупреждению и ликвидации аварий, органами местного самоуправления, руководителями организаций, к полномочиям которых отнесена ликвидация аварийной ситуации.</w:t>
      </w:r>
    </w:p>
    <w:p w:rsidR="006A4D29" w:rsidRPr="006A4D29" w:rsidRDefault="006A4D29" w:rsidP="006A4D29">
      <w:pPr>
        <w:ind w:firstLine="851"/>
        <w:jc w:val="both"/>
        <w:rPr>
          <w:rFonts w:eastAsia="Calibri"/>
          <w:sz w:val="22"/>
          <w:szCs w:val="22"/>
        </w:rPr>
      </w:pPr>
      <w:r w:rsidRPr="006A4D29">
        <w:rPr>
          <w:rFonts w:eastAsia="Calibri"/>
          <w:sz w:val="22"/>
          <w:szCs w:val="22"/>
        </w:rPr>
        <w:t xml:space="preserve">4) Собирается первичная информация и передаётся, в соответствии с инструкциями (алгоритмами действий по видам аварийных ситуаций) оперативной группе. </w:t>
      </w:r>
    </w:p>
    <w:p w:rsidR="006A4D29" w:rsidRPr="006A4D29" w:rsidRDefault="006A4D29" w:rsidP="006A4D29">
      <w:pPr>
        <w:ind w:firstLine="851"/>
        <w:jc w:val="both"/>
        <w:rPr>
          <w:rFonts w:eastAsia="Calibri"/>
          <w:sz w:val="22"/>
          <w:szCs w:val="22"/>
        </w:rPr>
      </w:pPr>
      <w:r w:rsidRPr="006A4D29">
        <w:rPr>
          <w:rFonts w:eastAsia="Calibri"/>
          <w:sz w:val="22"/>
          <w:szCs w:val="22"/>
        </w:rPr>
        <w:t>5) Проводится сбор руководящего состава  администрации  поселения и объектов ЖКХ и производится оценка сложившейся обстановки с момента аварии.</w:t>
      </w:r>
    </w:p>
    <w:p w:rsidR="006A4D29" w:rsidRPr="006A4D29" w:rsidRDefault="006A4D29" w:rsidP="006A4D29">
      <w:pPr>
        <w:ind w:firstLine="851"/>
        <w:jc w:val="both"/>
        <w:rPr>
          <w:rFonts w:eastAsia="Calibri"/>
          <w:sz w:val="22"/>
          <w:szCs w:val="22"/>
        </w:rPr>
      </w:pPr>
      <w:r w:rsidRPr="006A4D29">
        <w:rPr>
          <w:rFonts w:eastAsia="Calibri"/>
          <w:sz w:val="22"/>
          <w:szCs w:val="22"/>
        </w:rPr>
        <w:t>6) Определяются основные направления и задачи предстоящих действий по ликвидации аварий.</w:t>
      </w:r>
    </w:p>
    <w:p w:rsidR="006A4D29" w:rsidRPr="006A4D29" w:rsidRDefault="006A4D29" w:rsidP="006A4D29">
      <w:pPr>
        <w:ind w:firstLine="851"/>
        <w:jc w:val="both"/>
        <w:rPr>
          <w:rFonts w:eastAsia="Calibri"/>
          <w:sz w:val="22"/>
          <w:szCs w:val="22"/>
        </w:rPr>
      </w:pPr>
      <w:r w:rsidRPr="006A4D29">
        <w:rPr>
          <w:rFonts w:eastAsia="Calibri"/>
          <w:sz w:val="22"/>
          <w:szCs w:val="22"/>
        </w:rPr>
        <w:t>7) Руководителями ставятся задачи  оперативной группе.</w:t>
      </w:r>
    </w:p>
    <w:p w:rsidR="006A4D29" w:rsidRPr="006A4D29" w:rsidRDefault="006A4D29" w:rsidP="006A4D29">
      <w:pPr>
        <w:ind w:firstLine="851"/>
        <w:jc w:val="both"/>
        <w:rPr>
          <w:rFonts w:eastAsia="Calibri"/>
          <w:sz w:val="22"/>
          <w:szCs w:val="22"/>
        </w:rPr>
      </w:pPr>
      <w:r w:rsidRPr="006A4D29">
        <w:rPr>
          <w:rFonts w:eastAsia="Calibri"/>
          <w:sz w:val="22"/>
          <w:szCs w:val="22"/>
        </w:rPr>
        <w:t>8) Организуется круглосуточное оперативное дежурство и связь с подчиненными, взаимодействующими органами управления  и ЕДДС.</w:t>
      </w:r>
    </w:p>
    <w:p w:rsidR="006A4D29" w:rsidRPr="006A4D29" w:rsidRDefault="006A4D29" w:rsidP="006A4D29">
      <w:pPr>
        <w:ind w:firstLine="851"/>
        <w:jc w:val="both"/>
        <w:rPr>
          <w:rFonts w:eastAsia="Calibri"/>
          <w:sz w:val="22"/>
          <w:szCs w:val="22"/>
        </w:rPr>
      </w:pPr>
      <w:r w:rsidRPr="006A4D29">
        <w:rPr>
          <w:rFonts w:eastAsia="Calibri"/>
          <w:b/>
          <w:bCs/>
          <w:sz w:val="22"/>
          <w:szCs w:val="22"/>
        </w:rPr>
        <w:t>второй этап</w:t>
      </w:r>
      <w:r w:rsidRPr="006A4D29">
        <w:rPr>
          <w:rFonts w:eastAsia="Calibri"/>
          <w:sz w:val="22"/>
          <w:szCs w:val="22"/>
        </w:rPr>
        <w:t xml:space="preserve"> – принятие решения о вводе режима аварийной ситуации и оперативное </w:t>
      </w:r>
      <w:proofErr w:type="spellStart"/>
      <w:r w:rsidRPr="006A4D29">
        <w:rPr>
          <w:rFonts w:eastAsia="Calibri"/>
          <w:sz w:val="22"/>
          <w:szCs w:val="22"/>
        </w:rPr>
        <w:t>Порядокирование</w:t>
      </w:r>
      <w:proofErr w:type="spellEnd"/>
      <w:r w:rsidRPr="006A4D29">
        <w:rPr>
          <w:rFonts w:eastAsia="Calibri"/>
          <w:sz w:val="22"/>
          <w:szCs w:val="22"/>
        </w:rPr>
        <w:t xml:space="preserve"> действий:</w:t>
      </w:r>
    </w:p>
    <w:p w:rsidR="006A4D29" w:rsidRPr="006A4D29" w:rsidRDefault="006A4D29" w:rsidP="006A4D29">
      <w:pPr>
        <w:numPr>
          <w:ilvl w:val="0"/>
          <w:numId w:val="24"/>
        </w:numPr>
        <w:ind w:left="1276" w:hanging="425"/>
        <w:jc w:val="both"/>
        <w:rPr>
          <w:rFonts w:eastAsia="Calibri"/>
          <w:sz w:val="22"/>
          <w:szCs w:val="22"/>
        </w:rPr>
      </w:pPr>
      <w:r w:rsidRPr="006A4D29">
        <w:rPr>
          <w:rFonts w:eastAsia="Calibri"/>
          <w:sz w:val="22"/>
          <w:szCs w:val="22"/>
        </w:rPr>
        <w:t>Проводится уточнение характера и масштабов аварийной ситуации, сложившейся обстановки и прогнозирование ее развития.</w:t>
      </w:r>
    </w:p>
    <w:p w:rsidR="006A4D29" w:rsidRPr="006A4D29" w:rsidRDefault="006A4D29" w:rsidP="006A4D29">
      <w:pPr>
        <w:ind w:firstLine="851"/>
        <w:jc w:val="both"/>
        <w:rPr>
          <w:rFonts w:eastAsia="Calibri"/>
          <w:sz w:val="22"/>
          <w:szCs w:val="22"/>
        </w:rPr>
      </w:pPr>
      <w:r w:rsidRPr="006A4D29">
        <w:rPr>
          <w:rFonts w:eastAsia="Calibri"/>
          <w:sz w:val="22"/>
          <w:szCs w:val="22"/>
        </w:rPr>
        <w:t>2) Разрабатывается Порядок-график проведения работ и решение о вводе режима аварийной ситуации.</w:t>
      </w:r>
    </w:p>
    <w:p w:rsidR="006A4D29" w:rsidRPr="006A4D29" w:rsidRDefault="006A4D29" w:rsidP="006A4D29">
      <w:pPr>
        <w:ind w:firstLine="851"/>
        <w:jc w:val="both"/>
        <w:rPr>
          <w:rFonts w:eastAsia="Calibri"/>
          <w:sz w:val="22"/>
          <w:szCs w:val="22"/>
        </w:rPr>
      </w:pPr>
      <w:r w:rsidRPr="006A4D29">
        <w:rPr>
          <w:rFonts w:eastAsia="Calibri"/>
          <w:sz w:val="22"/>
          <w:szCs w:val="22"/>
        </w:rPr>
        <w:t>3) Определяется достаточность привлекаемых к ликвидации аварии сил и средств.</w:t>
      </w:r>
    </w:p>
    <w:p w:rsidR="006A4D29" w:rsidRPr="006A4D29" w:rsidRDefault="006A4D29" w:rsidP="006A4D29">
      <w:pPr>
        <w:ind w:firstLine="851"/>
        <w:jc w:val="both"/>
        <w:rPr>
          <w:rFonts w:eastAsia="Calibri"/>
          <w:sz w:val="22"/>
          <w:szCs w:val="22"/>
        </w:rPr>
      </w:pPr>
      <w:r w:rsidRPr="006A4D29">
        <w:rPr>
          <w:rFonts w:eastAsia="Calibri"/>
          <w:sz w:val="22"/>
          <w:szCs w:val="22"/>
        </w:rPr>
        <w:t>4) По мере приведения в готовность привлекаются остальные имеющиеся силы и средства.</w:t>
      </w:r>
    </w:p>
    <w:p w:rsidR="006A4D29" w:rsidRPr="006A4D29" w:rsidRDefault="006A4D29" w:rsidP="006A4D29">
      <w:pPr>
        <w:ind w:firstLine="851"/>
        <w:jc w:val="both"/>
        <w:rPr>
          <w:rFonts w:eastAsia="Calibri"/>
          <w:sz w:val="22"/>
          <w:szCs w:val="22"/>
        </w:rPr>
      </w:pPr>
      <w:r w:rsidRPr="006A4D29">
        <w:rPr>
          <w:rFonts w:eastAsia="Calibri"/>
          <w:b/>
          <w:bCs/>
          <w:sz w:val="22"/>
          <w:szCs w:val="22"/>
        </w:rPr>
        <w:t>третий этап</w:t>
      </w:r>
      <w:r w:rsidRPr="006A4D29">
        <w:rPr>
          <w:rFonts w:eastAsia="Calibri"/>
          <w:sz w:val="22"/>
          <w:szCs w:val="22"/>
        </w:rPr>
        <w:t xml:space="preserve"> – организация проведения мероприятий по ликвидации аварий и первоочередного жизнеобеспечения пострадавшего населения:</w:t>
      </w:r>
    </w:p>
    <w:p w:rsidR="006A4D29" w:rsidRPr="006A4D29" w:rsidRDefault="006A4D29" w:rsidP="006A4D29">
      <w:pPr>
        <w:ind w:firstLine="851"/>
        <w:jc w:val="both"/>
        <w:rPr>
          <w:rFonts w:eastAsia="Calibri"/>
          <w:sz w:val="22"/>
          <w:szCs w:val="22"/>
        </w:rPr>
      </w:pPr>
      <w:r w:rsidRPr="006A4D29">
        <w:rPr>
          <w:rFonts w:eastAsia="Calibri"/>
          <w:sz w:val="22"/>
          <w:szCs w:val="22"/>
        </w:rPr>
        <w:t>1) Проводятся мероприятия по ликвидации последствий аварии и организации первоочередного жизнеобеспечения населения.</w:t>
      </w:r>
    </w:p>
    <w:p w:rsidR="006A4D29" w:rsidRPr="006A4D29" w:rsidRDefault="006A4D29" w:rsidP="006A4D29">
      <w:pPr>
        <w:ind w:firstLine="851"/>
        <w:jc w:val="both"/>
        <w:rPr>
          <w:rFonts w:eastAsia="Calibri"/>
          <w:sz w:val="22"/>
          <w:szCs w:val="22"/>
        </w:rPr>
      </w:pPr>
      <w:r w:rsidRPr="006A4D29">
        <w:rPr>
          <w:rFonts w:eastAsia="Calibri"/>
          <w:sz w:val="22"/>
          <w:szCs w:val="22"/>
        </w:rPr>
        <w:t xml:space="preserve">2) Руководитель оперативной группы готовит отчет о проведенных работах и представляет его Главе </w:t>
      </w:r>
      <w:proofErr w:type="spellStart"/>
      <w:r w:rsidRPr="006A4D29">
        <w:rPr>
          <w:rFonts w:eastAsia="Calibri"/>
          <w:sz w:val="22"/>
          <w:szCs w:val="22"/>
        </w:rPr>
        <w:t>Тевризского</w:t>
      </w:r>
      <w:proofErr w:type="spellEnd"/>
      <w:r w:rsidRPr="006A4D29">
        <w:rPr>
          <w:rFonts w:eastAsia="Calibri"/>
          <w:sz w:val="22"/>
          <w:szCs w:val="22"/>
        </w:rPr>
        <w:t xml:space="preserve"> муниципального района Омской области.</w:t>
      </w:r>
    </w:p>
    <w:p w:rsidR="006A4D29" w:rsidRPr="006A4D29" w:rsidRDefault="006A4D29" w:rsidP="006A4D29">
      <w:pPr>
        <w:ind w:firstLine="851"/>
        <w:jc w:val="both"/>
        <w:rPr>
          <w:rFonts w:eastAsia="Calibri"/>
          <w:sz w:val="22"/>
          <w:szCs w:val="22"/>
        </w:rPr>
      </w:pPr>
      <w:r w:rsidRPr="006A4D29">
        <w:rPr>
          <w:rFonts w:eastAsia="Calibri"/>
          <w:sz w:val="22"/>
          <w:szCs w:val="22"/>
        </w:rPr>
        <w:t>После ликвидации аварийной ситуации готовятся:</w:t>
      </w:r>
    </w:p>
    <w:p w:rsidR="006A4D29" w:rsidRPr="006A4D29" w:rsidRDefault="006A4D29" w:rsidP="006A4D29">
      <w:pPr>
        <w:ind w:firstLine="851"/>
        <w:jc w:val="both"/>
        <w:rPr>
          <w:rFonts w:eastAsia="Calibri"/>
          <w:sz w:val="22"/>
          <w:szCs w:val="22"/>
        </w:rPr>
      </w:pPr>
      <w:r w:rsidRPr="006A4D29">
        <w:rPr>
          <w:rFonts w:eastAsia="Calibri"/>
          <w:sz w:val="22"/>
          <w:szCs w:val="22"/>
        </w:rPr>
        <w:t>- решение об отмене режима аварийной ситуации;</w:t>
      </w:r>
    </w:p>
    <w:p w:rsidR="006A4D29" w:rsidRPr="006A4D29" w:rsidRDefault="006A4D29" w:rsidP="006A4D29">
      <w:pPr>
        <w:ind w:firstLine="851"/>
        <w:jc w:val="both"/>
        <w:rPr>
          <w:rFonts w:eastAsia="Calibri"/>
          <w:sz w:val="22"/>
          <w:szCs w:val="22"/>
        </w:rPr>
      </w:pPr>
      <w:r w:rsidRPr="006A4D29">
        <w:rPr>
          <w:rFonts w:eastAsia="Calibri"/>
          <w:sz w:val="22"/>
          <w:szCs w:val="22"/>
        </w:rPr>
        <w:t>- при техногенной - акт установления причин аварийной ситуации;</w:t>
      </w:r>
    </w:p>
    <w:p w:rsidR="006A4D29" w:rsidRPr="006A4D29" w:rsidRDefault="006A4D29" w:rsidP="006A4D29">
      <w:pPr>
        <w:ind w:firstLine="851"/>
        <w:jc w:val="both"/>
        <w:rPr>
          <w:rFonts w:eastAsia="Calibri"/>
          <w:sz w:val="28"/>
          <w:szCs w:val="28"/>
        </w:rPr>
      </w:pPr>
      <w:r w:rsidRPr="006A4D29">
        <w:rPr>
          <w:rFonts w:eastAsia="Calibri"/>
          <w:sz w:val="22"/>
          <w:szCs w:val="22"/>
        </w:rPr>
        <w:t>- документы на возмещение ущерба.</w:t>
      </w:r>
    </w:p>
    <w:p w:rsidR="006A4D29" w:rsidRPr="006A4D29" w:rsidRDefault="006A4D29" w:rsidP="006A4D29">
      <w:pPr>
        <w:spacing w:before="100" w:beforeAutospacing="1" w:after="100" w:afterAutospacing="1"/>
        <w:ind w:left="426"/>
        <w:jc w:val="center"/>
        <w:rPr>
          <w:b/>
          <w:sz w:val="24"/>
          <w:szCs w:val="24"/>
        </w:rPr>
      </w:pPr>
      <w:r w:rsidRPr="006A4D29">
        <w:rPr>
          <w:b/>
          <w:sz w:val="24"/>
          <w:szCs w:val="24"/>
        </w:rPr>
        <w:t>4. Организация управления ликвидацией аварий на тепло-производящих    объектах и тепловых сетях</w:t>
      </w:r>
    </w:p>
    <w:p w:rsidR="006A4D29" w:rsidRPr="006A4D29" w:rsidRDefault="006A4D29" w:rsidP="006A4D29">
      <w:pPr>
        <w:ind w:left="284" w:firstLine="851"/>
        <w:jc w:val="both"/>
        <w:rPr>
          <w:sz w:val="22"/>
          <w:szCs w:val="22"/>
        </w:rPr>
      </w:pPr>
      <w:r w:rsidRPr="006A4D29">
        <w:rPr>
          <w:bCs/>
          <w:iCs/>
          <w:sz w:val="22"/>
          <w:szCs w:val="22"/>
        </w:rPr>
        <w:lastRenderedPageBreak/>
        <w:t>Для организации работы взаимодействующих органов при возникновении аварии  создаются оперативные и рабочие группы (штабы).</w:t>
      </w:r>
      <w:r w:rsidRPr="006A4D29">
        <w:rPr>
          <w:b/>
          <w:bCs/>
          <w:i/>
          <w:iCs/>
          <w:sz w:val="22"/>
          <w:szCs w:val="22"/>
        </w:rPr>
        <w:t> </w:t>
      </w:r>
      <w:r w:rsidRPr="006A4D29">
        <w:rPr>
          <w:sz w:val="22"/>
          <w:szCs w:val="22"/>
        </w:rPr>
        <w:t>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при Администрации Муромцевского муниципального района Омской области, на объектовом уровне – руководитель организации, осуществляющей эксплуатацию объекта.</w:t>
      </w:r>
    </w:p>
    <w:p w:rsidR="006A4D29" w:rsidRPr="006A4D29" w:rsidRDefault="006A4D29" w:rsidP="006A4D29">
      <w:pPr>
        <w:ind w:left="284" w:firstLine="851"/>
        <w:jc w:val="both"/>
        <w:rPr>
          <w:sz w:val="22"/>
          <w:szCs w:val="22"/>
        </w:rPr>
      </w:pPr>
      <w:r w:rsidRPr="006A4D29">
        <w:rPr>
          <w:sz w:val="22"/>
          <w:szCs w:val="22"/>
        </w:rPr>
        <w:t>Органами повседневного управления территориальной подсистемы являются:</w:t>
      </w:r>
    </w:p>
    <w:p w:rsidR="006A4D29" w:rsidRPr="006A4D29" w:rsidRDefault="006A4D29" w:rsidP="006A4D29">
      <w:pPr>
        <w:ind w:left="284" w:firstLine="851"/>
        <w:jc w:val="both"/>
        <w:rPr>
          <w:sz w:val="22"/>
          <w:szCs w:val="22"/>
        </w:rPr>
      </w:pPr>
      <w:proofErr w:type="gramStart"/>
      <w:r w:rsidRPr="006A4D29">
        <w:rPr>
          <w:sz w:val="22"/>
          <w:szCs w:val="22"/>
        </w:rPr>
        <w:t>- на межмуниципальном уровне — ЕДДС по вопросам сбора, обработки и обмена информации, оперативного реагирования и координации действий дежурных, диспетчеров организаций (далее ДО) (при наличии), расположенных на территории муниципального района, единой государственной системы предупреждения и ликвидации чрезвычайных ситуаций (далее ТП РСЧС):</w:t>
      </w:r>
      <w:proofErr w:type="gramEnd"/>
    </w:p>
    <w:p w:rsidR="006A4D29" w:rsidRPr="006A4D29" w:rsidRDefault="006A4D29" w:rsidP="006A4D29">
      <w:pPr>
        <w:ind w:left="284" w:firstLine="851"/>
        <w:jc w:val="both"/>
        <w:rPr>
          <w:sz w:val="22"/>
          <w:szCs w:val="22"/>
        </w:rPr>
      </w:pPr>
      <w:r w:rsidRPr="006A4D29">
        <w:rPr>
          <w:sz w:val="22"/>
          <w:szCs w:val="22"/>
        </w:rPr>
        <w:t xml:space="preserve">- на муниципальном уровне – ответственный специалист </w:t>
      </w:r>
      <w:r w:rsidRPr="006A4D29">
        <w:rPr>
          <w:color w:val="000000"/>
          <w:sz w:val="22"/>
          <w:szCs w:val="22"/>
        </w:rPr>
        <w:t xml:space="preserve">администрации </w:t>
      </w:r>
      <w:r w:rsidRPr="006A4D29">
        <w:rPr>
          <w:sz w:val="22"/>
          <w:szCs w:val="22"/>
        </w:rPr>
        <w:t>Муромцевского муниципального района Омской области,</w:t>
      </w:r>
    </w:p>
    <w:p w:rsidR="006A4D29" w:rsidRPr="006A4D29" w:rsidRDefault="006A4D29" w:rsidP="006A4D29">
      <w:pPr>
        <w:ind w:left="284" w:firstLine="851"/>
        <w:jc w:val="both"/>
        <w:rPr>
          <w:sz w:val="22"/>
          <w:szCs w:val="22"/>
        </w:rPr>
      </w:pPr>
      <w:r w:rsidRPr="006A4D29">
        <w:rPr>
          <w:sz w:val="22"/>
          <w:szCs w:val="22"/>
        </w:rPr>
        <w:t>- на объектовом уровне – дежурные, диспетчеры  организаций (при наличии).</w:t>
      </w:r>
    </w:p>
    <w:p w:rsidR="006A4D29" w:rsidRPr="006A4D29" w:rsidRDefault="006A4D29" w:rsidP="006A4D29">
      <w:pPr>
        <w:ind w:left="284" w:firstLine="851"/>
        <w:jc w:val="both"/>
        <w:rPr>
          <w:sz w:val="22"/>
          <w:szCs w:val="22"/>
        </w:rPr>
      </w:pPr>
      <w:r w:rsidRPr="006A4D29">
        <w:rPr>
          <w:sz w:val="22"/>
          <w:szCs w:val="22"/>
        </w:rPr>
        <w:t>Размещение органов повседневного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rsidR="006A4D29" w:rsidRPr="006A4D29" w:rsidRDefault="006A4D29" w:rsidP="006A4D29">
      <w:pPr>
        <w:numPr>
          <w:ilvl w:val="0"/>
          <w:numId w:val="25"/>
        </w:numPr>
        <w:spacing w:before="100" w:beforeAutospacing="1" w:after="100" w:afterAutospacing="1"/>
        <w:ind w:left="426" w:hanging="142"/>
        <w:jc w:val="center"/>
        <w:rPr>
          <w:b/>
          <w:sz w:val="24"/>
          <w:szCs w:val="24"/>
        </w:rPr>
      </w:pPr>
      <w:r w:rsidRPr="006A4D29">
        <w:rPr>
          <w:b/>
          <w:sz w:val="24"/>
          <w:szCs w:val="24"/>
          <w:lang w:eastAsia="en-US"/>
        </w:rPr>
        <w:t>Количество сил и средств, используемых для локализации и ликвидации последствий аварий на объекте теплоснабжения</w:t>
      </w:r>
    </w:p>
    <w:p w:rsidR="006A4D29" w:rsidRPr="006A4D29" w:rsidRDefault="006A4D29" w:rsidP="006A4D29">
      <w:pPr>
        <w:tabs>
          <w:tab w:val="left" w:pos="6563"/>
          <w:tab w:val="right" w:pos="9775"/>
        </w:tabs>
        <w:ind w:firstLine="426"/>
        <w:rPr>
          <w:rFonts w:eastAsia="Arial Unicode MS"/>
          <w:color w:val="000000"/>
          <w:sz w:val="16"/>
          <w:szCs w:val="16"/>
          <w:shd w:val="clear" w:color="auto" w:fill="FFFFFF"/>
        </w:rPr>
      </w:pPr>
      <w:r w:rsidRPr="006A4D29">
        <w:rPr>
          <w:sz w:val="28"/>
          <w:szCs w:val="28"/>
        </w:rPr>
        <w:tab/>
        <w:t xml:space="preserve">                         </w:t>
      </w:r>
      <w:r w:rsidRPr="006A4D29">
        <w:rPr>
          <w:b/>
          <w:sz w:val="16"/>
          <w:szCs w:val="16"/>
        </w:rPr>
        <w:t>Таблица 2</w:t>
      </w:r>
      <w:r w:rsidRPr="006A4D29">
        <w:rPr>
          <w:b/>
          <w:sz w:val="16"/>
          <w:szCs w:val="16"/>
        </w:rPr>
        <w:tab/>
        <w:t xml:space="preserve">          </w:t>
      </w:r>
    </w:p>
    <w:tbl>
      <w:tblPr>
        <w:tblW w:w="9228"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2846"/>
        <w:gridCol w:w="1843"/>
        <w:gridCol w:w="1986"/>
        <w:gridCol w:w="1844"/>
      </w:tblGrid>
      <w:tr w:rsidR="006A4D29" w:rsidRPr="006A4D29" w:rsidTr="006A4D29">
        <w:trPr>
          <w:trHeight w:val="746"/>
        </w:trPr>
        <w:tc>
          <w:tcPr>
            <w:tcW w:w="709"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left="-142" w:firstLine="1"/>
              <w:jc w:val="center"/>
            </w:pPr>
            <w:r w:rsidRPr="006A4D29">
              <w:t>№</w:t>
            </w:r>
          </w:p>
          <w:p w:rsidR="006A4D29" w:rsidRPr="006A4D29" w:rsidRDefault="006A4D29" w:rsidP="006A4D29">
            <w:pPr>
              <w:ind w:left="-142" w:firstLine="1"/>
              <w:jc w:val="center"/>
            </w:pPr>
            <w:proofErr w:type="gramStart"/>
            <w:r w:rsidRPr="006A4D29">
              <w:t>п</w:t>
            </w:r>
            <w:proofErr w:type="gramEnd"/>
            <w:r w:rsidRPr="006A4D29">
              <w:t>/п</w:t>
            </w:r>
          </w:p>
        </w:tc>
        <w:tc>
          <w:tcPr>
            <w:tcW w:w="2844"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r w:rsidRPr="006A4D29">
              <w:rPr>
                <w:color w:val="000000"/>
              </w:rPr>
              <w:t xml:space="preserve">     Наименование организации</w:t>
            </w:r>
          </w:p>
        </w:tc>
        <w:tc>
          <w:tcPr>
            <w:tcW w:w="5670"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firstLine="426"/>
              <w:jc w:val="center"/>
              <w:rPr>
                <w:color w:val="000000"/>
              </w:rPr>
            </w:pPr>
            <w:r w:rsidRPr="006A4D29">
              <w:rPr>
                <w:color w:val="000000"/>
              </w:rPr>
              <w:t>Информация о сформированных аварийных бригадах на объектах ЖКХ и в сфере эксплуатации</w:t>
            </w:r>
          </w:p>
          <w:p w:rsidR="006A4D29" w:rsidRPr="006A4D29" w:rsidRDefault="006A4D29" w:rsidP="006A4D29">
            <w:pPr>
              <w:ind w:firstLine="426"/>
              <w:jc w:val="center"/>
            </w:pPr>
            <w:r w:rsidRPr="006A4D29">
              <w:rPr>
                <w:color w:val="000000"/>
              </w:rPr>
              <w:t>жилищного фонда</w:t>
            </w:r>
          </w:p>
        </w:tc>
      </w:tr>
      <w:tr w:rsidR="006A4D29" w:rsidRPr="006A4D29" w:rsidTr="006A4D29">
        <w:trPr>
          <w:trHeight w:val="560"/>
        </w:trPr>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6A4D29" w:rsidRPr="006A4D29" w:rsidRDefault="006A4D29" w:rsidP="006A4D29"/>
        </w:tc>
        <w:tc>
          <w:tcPr>
            <w:tcW w:w="2844" w:type="dxa"/>
            <w:vMerge/>
            <w:tcBorders>
              <w:top w:val="single" w:sz="6" w:space="0" w:color="000000"/>
              <w:left w:val="single" w:sz="6" w:space="0" w:color="000000"/>
              <w:bottom w:val="single" w:sz="6" w:space="0" w:color="000000"/>
              <w:right w:val="single" w:sz="6" w:space="0" w:color="000000"/>
            </w:tcBorders>
            <w:vAlign w:val="center"/>
            <w:hideMark/>
          </w:tcPr>
          <w:p w:rsidR="006A4D29" w:rsidRPr="006A4D29" w:rsidRDefault="006A4D29" w:rsidP="006A4D29"/>
        </w:tc>
        <w:tc>
          <w:tcPr>
            <w:tcW w:w="184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firstLine="426"/>
            </w:pPr>
            <w:r w:rsidRPr="006A4D29">
              <w:rPr>
                <w:color w:val="000000"/>
              </w:rPr>
              <w:t>всего бригад</w:t>
            </w:r>
          </w:p>
        </w:tc>
        <w:tc>
          <w:tcPr>
            <w:tcW w:w="19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r w:rsidRPr="006A4D29">
              <w:rPr>
                <w:color w:val="000000"/>
              </w:rPr>
              <w:t xml:space="preserve">   общая численность</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r w:rsidRPr="006A4D29">
              <w:rPr>
                <w:color w:val="000000"/>
              </w:rPr>
              <w:t xml:space="preserve">  кол-во спецтехники</w:t>
            </w:r>
          </w:p>
        </w:tc>
      </w:tr>
      <w:tr w:rsidR="006A4D29" w:rsidRPr="006A4D29" w:rsidTr="006A4D29">
        <w:trPr>
          <w:trHeight w:val="269"/>
        </w:trPr>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6A4D29" w:rsidRPr="006A4D29" w:rsidRDefault="006A4D29" w:rsidP="006A4D29"/>
        </w:tc>
        <w:tc>
          <w:tcPr>
            <w:tcW w:w="2844" w:type="dxa"/>
            <w:vMerge/>
            <w:tcBorders>
              <w:top w:val="single" w:sz="6" w:space="0" w:color="000000"/>
              <w:left w:val="single" w:sz="6" w:space="0" w:color="000000"/>
              <w:bottom w:val="single" w:sz="6" w:space="0" w:color="000000"/>
              <w:right w:val="single" w:sz="6" w:space="0" w:color="000000"/>
            </w:tcBorders>
            <w:vAlign w:val="center"/>
            <w:hideMark/>
          </w:tcPr>
          <w:p w:rsidR="006A4D29" w:rsidRPr="006A4D29" w:rsidRDefault="006A4D29" w:rsidP="006A4D29"/>
        </w:tc>
        <w:tc>
          <w:tcPr>
            <w:tcW w:w="184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6A4D29" w:rsidRPr="006A4D29" w:rsidRDefault="006A4D29" w:rsidP="006A4D29">
            <w:pPr>
              <w:ind w:firstLine="426"/>
              <w:jc w:val="center"/>
            </w:pPr>
            <w:r w:rsidRPr="006A4D29">
              <w:rPr>
                <w:color w:val="000000"/>
              </w:rPr>
              <w:t>ед.</w:t>
            </w:r>
          </w:p>
        </w:tc>
        <w:tc>
          <w:tcPr>
            <w:tcW w:w="19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6A4D29" w:rsidRPr="006A4D29" w:rsidRDefault="006A4D29" w:rsidP="006A4D29">
            <w:pPr>
              <w:ind w:firstLine="426"/>
              <w:jc w:val="center"/>
            </w:pPr>
            <w:r w:rsidRPr="006A4D29">
              <w:rPr>
                <w:color w:val="000000"/>
              </w:rPr>
              <w:t>чел.</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6A4D29" w:rsidRPr="006A4D29" w:rsidRDefault="006A4D29" w:rsidP="006A4D29">
            <w:pPr>
              <w:ind w:firstLine="426"/>
              <w:jc w:val="center"/>
            </w:pPr>
            <w:r w:rsidRPr="006A4D29">
              <w:rPr>
                <w:color w:val="000000"/>
              </w:rPr>
              <w:t>ед.</w:t>
            </w:r>
          </w:p>
        </w:tc>
      </w:tr>
      <w:tr w:rsidR="006A4D29" w:rsidRPr="006A4D29" w:rsidTr="006A4D29">
        <w:trPr>
          <w:trHeight w:val="478"/>
        </w:trPr>
        <w:tc>
          <w:tcPr>
            <w:tcW w:w="7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jc w:val="center"/>
            </w:pPr>
            <w:r w:rsidRPr="006A4D29">
              <w:t>1</w:t>
            </w:r>
          </w:p>
        </w:tc>
        <w:tc>
          <w:tcPr>
            <w:tcW w:w="28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left="142"/>
            </w:pPr>
            <w:r w:rsidRPr="006A4D29">
              <w:t>МУП «Муромцевская ТК»</w:t>
            </w:r>
          </w:p>
        </w:tc>
        <w:tc>
          <w:tcPr>
            <w:tcW w:w="184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firstLine="426"/>
              <w:jc w:val="center"/>
            </w:pPr>
            <w:r w:rsidRPr="006A4D29">
              <w:t>2</w:t>
            </w:r>
          </w:p>
        </w:tc>
        <w:tc>
          <w:tcPr>
            <w:tcW w:w="19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firstLine="426"/>
              <w:jc w:val="center"/>
            </w:pPr>
            <w:r w:rsidRPr="006A4D29">
              <w:t>8</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firstLine="426"/>
              <w:jc w:val="center"/>
            </w:pPr>
            <w:r w:rsidRPr="006A4D29">
              <w:t>2</w:t>
            </w:r>
          </w:p>
        </w:tc>
      </w:tr>
      <w:tr w:rsidR="006A4D29" w:rsidRPr="006A4D29" w:rsidTr="006A4D29">
        <w:trPr>
          <w:trHeight w:val="570"/>
        </w:trPr>
        <w:tc>
          <w:tcPr>
            <w:tcW w:w="7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jc w:val="center"/>
            </w:pPr>
            <w:r w:rsidRPr="006A4D29">
              <w:t>2</w:t>
            </w:r>
          </w:p>
        </w:tc>
        <w:tc>
          <w:tcPr>
            <w:tcW w:w="28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left="142"/>
            </w:pPr>
            <w:r w:rsidRPr="006A4D29">
              <w:t>«</w:t>
            </w:r>
            <w:proofErr w:type="spellStart"/>
            <w:r w:rsidRPr="006A4D29">
              <w:t>Россети</w:t>
            </w:r>
            <w:proofErr w:type="spellEnd"/>
            <w:r w:rsidRPr="006A4D29">
              <w:t xml:space="preserve"> Сибирь» Муромцевский РЭС</w:t>
            </w:r>
          </w:p>
        </w:tc>
        <w:tc>
          <w:tcPr>
            <w:tcW w:w="184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firstLine="426"/>
              <w:jc w:val="center"/>
            </w:pPr>
            <w:r w:rsidRPr="006A4D29">
              <w:t>4</w:t>
            </w:r>
          </w:p>
        </w:tc>
        <w:tc>
          <w:tcPr>
            <w:tcW w:w="19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firstLine="426"/>
              <w:jc w:val="center"/>
            </w:pPr>
            <w:r w:rsidRPr="006A4D29">
              <w:t>15</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firstLine="426"/>
              <w:jc w:val="center"/>
            </w:pPr>
            <w:r w:rsidRPr="006A4D29">
              <w:t>3</w:t>
            </w:r>
          </w:p>
        </w:tc>
      </w:tr>
      <w:tr w:rsidR="006A4D29" w:rsidRPr="006A4D29" w:rsidTr="006A4D29">
        <w:trPr>
          <w:trHeight w:val="570"/>
        </w:trPr>
        <w:tc>
          <w:tcPr>
            <w:tcW w:w="7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jc w:val="center"/>
            </w:pPr>
            <w:r w:rsidRPr="006A4D29">
              <w:t>3</w:t>
            </w:r>
          </w:p>
        </w:tc>
        <w:tc>
          <w:tcPr>
            <w:tcW w:w="28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left="142"/>
            </w:pPr>
            <w:r w:rsidRPr="006A4D29">
              <w:t>МУП «ВОДОКАНАЛ»</w:t>
            </w:r>
          </w:p>
        </w:tc>
        <w:tc>
          <w:tcPr>
            <w:tcW w:w="184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firstLine="426"/>
              <w:jc w:val="center"/>
            </w:pPr>
            <w:r w:rsidRPr="006A4D29">
              <w:t>1</w:t>
            </w:r>
          </w:p>
        </w:tc>
        <w:tc>
          <w:tcPr>
            <w:tcW w:w="19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firstLine="426"/>
              <w:jc w:val="center"/>
            </w:pPr>
            <w:r w:rsidRPr="006A4D29">
              <w:t>2</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firstLine="426"/>
              <w:jc w:val="center"/>
            </w:pPr>
            <w:r w:rsidRPr="006A4D29">
              <w:t>1</w:t>
            </w:r>
          </w:p>
        </w:tc>
      </w:tr>
      <w:tr w:rsidR="006A4D29" w:rsidRPr="006A4D29" w:rsidTr="006A4D29">
        <w:trPr>
          <w:trHeight w:val="570"/>
        </w:trPr>
        <w:tc>
          <w:tcPr>
            <w:tcW w:w="7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jc w:val="center"/>
            </w:pPr>
            <w:r w:rsidRPr="006A4D29">
              <w:t>4</w:t>
            </w:r>
          </w:p>
        </w:tc>
        <w:tc>
          <w:tcPr>
            <w:tcW w:w="28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left="142"/>
            </w:pPr>
            <w:r w:rsidRPr="006A4D29">
              <w:t>МУП «ИРТЫШ»</w:t>
            </w:r>
          </w:p>
        </w:tc>
        <w:tc>
          <w:tcPr>
            <w:tcW w:w="184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firstLine="426"/>
              <w:jc w:val="center"/>
            </w:pPr>
            <w:r w:rsidRPr="006A4D29">
              <w:t>1</w:t>
            </w:r>
          </w:p>
        </w:tc>
        <w:tc>
          <w:tcPr>
            <w:tcW w:w="19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firstLine="426"/>
              <w:jc w:val="center"/>
            </w:pPr>
            <w:r w:rsidRPr="006A4D29">
              <w:t>2</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firstLine="426"/>
              <w:jc w:val="center"/>
            </w:pPr>
            <w:r w:rsidRPr="006A4D29">
              <w:t>1</w:t>
            </w:r>
          </w:p>
        </w:tc>
      </w:tr>
      <w:tr w:rsidR="006A4D29" w:rsidRPr="006A4D29" w:rsidTr="006A4D29">
        <w:trPr>
          <w:trHeight w:val="570"/>
        </w:trPr>
        <w:tc>
          <w:tcPr>
            <w:tcW w:w="7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jc w:val="center"/>
            </w:pPr>
            <w:r w:rsidRPr="006A4D29">
              <w:t>5</w:t>
            </w:r>
          </w:p>
        </w:tc>
        <w:tc>
          <w:tcPr>
            <w:tcW w:w="28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left="142"/>
            </w:pPr>
            <w:r w:rsidRPr="006A4D29">
              <w:t>МУП «Коммунальник»</w:t>
            </w:r>
          </w:p>
        </w:tc>
        <w:tc>
          <w:tcPr>
            <w:tcW w:w="184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firstLine="426"/>
              <w:jc w:val="center"/>
            </w:pPr>
            <w:r w:rsidRPr="006A4D29">
              <w:t>1</w:t>
            </w:r>
          </w:p>
        </w:tc>
        <w:tc>
          <w:tcPr>
            <w:tcW w:w="19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firstLine="426"/>
              <w:jc w:val="center"/>
            </w:pPr>
            <w:r w:rsidRPr="006A4D29">
              <w:t>4</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firstLine="426"/>
              <w:jc w:val="center"/>
            </w:pPr>
            <w:r w:rsidRPr="006A4D29">
              <w:t>1</w:t>
            </w:r>
          </w:p>
        </w:tc>
      </w:tr>
      <w:tr w:rsidR="006A4D29" w:rsidRPr="006A4D29" w:rsidTr="006A4D29">
        <w:trPr>
          <w:trHeight w:val="570"/>
        </w:trPr>
        <w:tc>
          <w:tcPr>
            <w:tcW w:w="7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jc w:val="center"/>
            </w:pPr>
            <w:r w:rsidRPr="006A4D29">
              <w:t>6</w:t>
            </w:r>
          </w:p>
        </w:tc>
        <w:tc>
          <w:tcPr>
            <w:tcW w:w="28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left="142"/>
            </w:pPr>
            <w:r w:rsidRPr="006A4D29">
              <w:t>ООО «Омская областная газовая компания» Муромцевский участок</w:t>
            </w:r>
          </w:p>
        </w:tc>
        <w:tc>
          <w:tcPr>
            <w:tcW w:w="184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firstLine="426"/>
              <w:jc w:val="center"/>
            </w:pPr>
            <w:r w:rsidRPr="006A4D29">
              <w:t>1</w:t>
            </w:r>
          </w:p>
        </w:tc>
        <w:tc>
          <w:tcPr>
            <w:tcW w:w="19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firstLine="426"/>
              <w:jc w:val="center"/>
            </w:pPr>
            <w:r w:rsidRPr="006A4D29">
              <w:t>2</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firstLine="426"/>
              <w:jc w:val="center"/>
            </w:pPr>
            <w:r w:rsidRPr="006A4D29">
              <w:t>1</w:t>
            </w:r>
          </w:p>
        </w:tc>
      </w:tr>
      <w:tr w:rsidR="006A4D29" w:rsidRPr="006A4D29" w:rsidTr="006A4D29">
        <w:trPr>
          <w:trHeight w:val="570"/>
        </w:trPr>
        <w:tc>
          <w:tcPr>
            <w:tcW w:w="7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jc w:val="center"/>
            </w:pPr>
            <w:r w:rsidRPr="006A4D29">
              <w:t>7</w:t>
            </w:r>
          </w:p>
        </w:tc>
        <w:tc>
          <w:tcPr>
            <w:tcW w:w="28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left="142"/>
            </w:pPr>
            <w:r w:rsidRPr="006A4D29">
              <w:t>Муромцевское городское поселение</w:t>
            </w:r>
          </w:p>
        </w:tc>
        <w:tc>
          <w:tcPr>
            <w:tcW w:w="184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firstLine="426"/>
              <w:jc w:val="center"/>
            </w:pPr>
            <w:r w:rsidRPr="006A4D29">
              <w:t>1</w:t>
            </w:r>
          </w:p>
        </w:tc>
        <w:tc>
          <w:tcPr>
            <w:tcW w:w="19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firstLine="426"/>
              <w:jc w:val="center"/>
            </w:pPr>
            <w:r w:rsidRPr="006A4D29">
              <w:t>3</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firstLine="426"/>
              <w:jc w:val="center"/>
            </w:pPr>
            <w:r w:rsidRPr="006A4D29">
              <w:t>2</w:t>
            </w:r>
          </w:p>
        </w:tc>
      </w:tr>
      <w:tr w:rsidR="006A4D29" w:rsidRPr="006A4D29" w:rsidTr="006A4D29">
        <w:trPr>
          <w:trHeight w:val="570"/>
        </w:trPr>
        <w:tc>
          <w:tcPr>
            <w:tcW w:w="7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jc w:val="center"/>
            </w:pPr>
            <w:r w:rsidRPr="006A4D29">
              <w:t>8</w:t>
            </w:r>
          </w:p>
        </w:tc>
        <w:tc>
          <w:tcPr>
            <w:tcW w:w="28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left="142"/>
            </w:pPr>
            <w:r w:rsidRPr="006A4D29">
              <w:t>63 ПСЧ ФПС по охране Муромцевского района Омской области</w:t>
            </w:r>
          </w:p>
        </w:tc>
        <w:tc>
          <w:tcPr>
            <w:tcW w:w="184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firstLine="426"/>
              <w:jc w:val="center"/>
            </w:pPr>
            <w:r w:rsidRPr="006A4D29">
              <w:t>1</w:t>
            </w:r>
          </w:p>
        </w:tc>
        <w:tc>
          <w:tcPr>
            <w:tcW w:w="19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firstLine="426"/>
              <w:jc w:val="center"/>
            </w:pPr>
            <w:r w:rsidRPr="006A4D29">
              <w:t>5</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firstLine="426"/>
              <w:jc w:val="center"/>
            </w:pPr>
            <w:r w:rsidRPr="006A4D29">
              <w:t>2</w:t>
            </w:r>
          </w:p>
        </w:tc>
      </w:tr>
      <w:tr w:rsidR="006A4D29" w:rsidRPr="006A4D29" w:rsidTr="006A4D29">
        <w:trPr>
          <w:trHeight w:val="570"/>
        </w:trPr>
        <w:tc>
          <w:tcPr>
            <w:tcW w:w="7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jc w:val="center"/>
            </w:pPr>
            <w:r w:rsidRPr="006A4D29">
              <w:t>9</w:t>
            </w:r>
          </w:p>
        </w:tc>
        <w:tc>
          <w:tcPr>
            <w:tcW w:w="28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left="142"/>
            </w:pPr>
            <w:r w:rsidRPr="006A4D29">
              <w:t xml:space="preserve">Отдел МВД по </w:t>
            </w:r>
            <w:proofErr w:type="spellStart"/>
            <w:r w:rsidRPr="006A4D29">
              <w:t>Муромцевскому</w:t>
            </w:r>
            <w:proofErr w:type="spellEnd"/>
            <w:r w:rsidRPr="006A4D29">
              <w:t xml:space="preserve"> району</w:t>
            </w:r>
          </w:p>
        </w:tc>
        <w:tc>
          <w:tcPr>
            <w:tcW w:w="184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firstLine="426"/>
              <w:jc w:val="center"/>
            </w:pPr>
            <w:r w:rsidRPr="006A4D29">
              <w:t>1</w:t>
            </w:r>
          </w:p>
        </w:tc>
        <w:tc>
          <w:tcPr>
            <w:tcW w:w="19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firstLine="426"/>
              <w:jc w:val="center"/>
            </w:pPr>
            <w:r w:rsidRPr="006A4D29">
              <w:t>2</w:t>
            </w:r>
          </w:p>
        </w:tc>
        <w:tc>
          <w:tcPr>
            <w:tcW w:w="1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6A4D29" w:rsidRPr="006A4D29" w:rsidRDefault="006A4D29" w:rsidP="006A4D29">
            <w:pPr>
              <w:ind w:firstLine="426"/>
              <w:jc w:val="center"/>
            </w:pPr>
            <w:r w:rsidRPr="006A4D29">
              <w:t>1</w:t>
            </w:r>
          </w:p>
        </w:tc>
      </w:tr>
    </w:tbl>
    <w:p w:rsidR="006A4D29" w:rsidRPr="006A4D29" w:rsidRDefault="006A4D29" w:rsidP="006A4D29">
      <w:pPr>
        <w:ind w:firstLine="426"/>
        <w:jc w:val="both"/>
        <w:rPr>
          <w:sz w:val="28"/>
          <w:szCs w:val="28"/>
          <w:lang w:eastAsia="ar-SA"/>
        </w:rPr>
      </w:pPr>
    </w:p>
    <w:p w:rsidR="006A4D29" w:rsidRPr="006A4D29" w:rsidRDefault="006A4D29" w:rsidP="006A4D29">
      <w:pPr>
        <w:ind w:firstLine="709"/>
        <w:jc w:val="both"/>
        <w:rPr>
          <w:sz w:val="22"/>
          <w:szCs w:val="22"/>
          <w:lang w:eastAsia="ar-SA"/>
        </w:rPr>
      </w:pPr>
      <w:r w:rsidRPr="006A4D29">
        <w:rPr>
          <w:sz w:val="22"/>
          <w:szCs w:val="22"/>
          <w:lang w:eastAsia="ar-SA"/>
        </w:rPr>
        <w:t xml:space="preserve">В режиме повседневной деятельности на объектах ЖКХ осуществляется дежурство специалистами, в том числе операторами котельных. </w:t>
      </w:r>
    </w:p>
    <w:p w:rsidR="006A4D29" w:rsidRPr="006A4D29" w:rsidRDefault="006A4D29" w:rsidP="006A4D29">
      <w:pPr>
        <w:shd w:val="clear" w:color="auto" w:fill="FFFFFF"/>
        <w:ind w:firstLine="709"/>
        <w:jc w:val="both"/>
        <w:rPr>
          <w:color w:val="212529"/>
          <w:sz w:val="22"/>
          <w:szCs w:val="22"/>
        </w:rPr>
      </w:pPr>
      <w:bookmarkStart w:id="1" w:name="bookmark58"/>
      <w:bookmarkEnd w:id="1"/>
      <w:r w:rsidRPr="006A4D29">
        <w:rPr>
          <w:color w:val="212529"/>
          <w:sz w:val="22"/>
          <w:szCs w:val="22"/>
        </w:rPr>
        <w:t>Сформирован аварийный и постоянно пополняемый запас материалов и оборудования для ремонта трубопроводов и узлов тепловых сетей.</w:t>
      </w:r>
    </w:p>
    <w:p w:rsidR="006A4D29" w:rsidRPr="006A4D29" w:rsidRDefault="006A4D29" w:rsidP="006A4D29">
      <w:pPr>
        <w:shd w:val="clear" w:color="auto" w:fill="FFFFFF"/>
        <w:ind w:firstLine="709"/>
        <w:jc w:val="both"/>
        <w:rPr>
          <w:color w:val="212529"/>
          <w:sz w:val="22"/>
          <w:szCs w:val="22"/>
        </w:rPr>
      </w:pPr>
      <w:bookmarkStart w:id="2" w:name="bookmark59"/>
      <w:bookmarkEnd w:id="2"/>
      <w:r w:rsidRPr="006A4D29">
        <w:rPr>
          <w:color w:val="212529"/>
          <w:sz w:val="22"/>
          <w:szCs w:val="22"/>
        </w:rPr>
        <w:t>Обеспечена готовность системы оповещения ответственных лиц и технического персонала, осуществляемая посредством мобильной связи.</w:t>
      </w:r>
    </w:p>
    <w:p w:rsidR="006A4D29" w:rsidRPr="006A4D29" w:rsidRDefault="006A4D29" w:rsidP="006A4D29">
      <w:pPr>
        <w:shd w:val="clear" w:color="auto" w:fill="FFFFFF"/>
        <w:ind w:firstLine="709"/>
        <w:jc w:val="both"/>
        <w:rPr>
          <w:color w:val="212529"/>
          <w:sz w:val="22"/>
          <w:szCs w:val="22"/>
        </w:rPr>
      </w:pPr>
      <w:bookmarkStart w:id="3" w:name="bookmark60"/>
      <w:bookmarkEnd w:id="3"/>
      <w:r w:rsidRPr="006A4D29">
        <w:rPr>
          <w:color w:val="212529"/>
          <w:sz w:val="22"/>
          <w:szCs w:val="22"/>
        </w:rPr>
        <w:t xml:space="preserve">Обеспечено функционирование круглосуточной аварийно-диспетчерской службы, которая осуществляет взаимодействие с ЕДДС Муромцевского муниципального района по предоставлению </w:t>
      </w:r>
      <w:r w:rsidRPr="006A4D29">
        <w:rPr>
          <w:color w:val="212529"/>
          <w:sz w:val="22"/>
          <w:szCs w:val="22"/>
        </w:rPr>
        <w:lastRenderedPageBreak/>
        <w:t>достоверной информации о ситуациях на объектах в режиме повседневной деятельности, а в случае угрозы возникновения аварии или чрезвычайной ситуации оповещение происходит незамедлительно.</w:t>
      </w:r>
    </w:p>
    <w:p w:rsidR="006A4D29" w:rsidRPr="006A4D29" w:rsidRDefault="006A4D29" w:rsidP="006A4D29">
      <w:pPr>
        <w:widowControl w:val="0"/>
        <w:numPr>
          <w:ilvl w:val="0"/>
          <w:numId w:val="25"/>
        </w:numPr>
        <w:autoSpaceDE w:val="0"/>
        <w:autoSpaceDN w:val="0"/>
        <w:spacing w:before="220" w:after="240"/>
        <w:ind w:left="284" w:firstLine="0"/>
        <w:jc w:val="center"/>
        <w:rPr>
          <w:b/>
          <w:sz w:val="24"/>
          <w:szCs w:val="24"/>
        </w:rPr>
      </w:pPr>
      <w:r w:rsidRPr="006A4D29">
        <w:rPr>
          <w:b/>
          <w:sz w:val="24"/>
          <w:szCs w:val="24"/>
        </w:rPr>
        <w:t xml:space="preserve">Порядок и процедуру организации взаимодействия сил и средств Муромцевского муниципального района, а также организаций, функционирующих в системах теплоснабжения, на основании заключенных соглашений об управлении системами теплоснабжения в соответствии с требованиями </w:t>
      </w:r>
      <w:hyperlink r:id="rId8" w:history="1">
        <w:r w:rsidRPr="006A4D29">
          <w:rPr>
            <w:b/>
            <w:sz w:val="24"/>
            <w:szCs w:val="24"/>
          </w:rPr>
          <w:t>части 5 статьи 18</w:t>
        </w:r>
      </w:hyperlink>
      <w:r w:rsidRPr="006A4D29">
        <w:rPr>
          <w:b/>
          <w:sz w:val="24"/>
          <w:szCs w:val="24"/>
        </w:rPr>
        <w:t xml:space="preserve"> Федерального закона о теплоснабжении</w:t>
      </w:r>
    </w:p>
    <w:p w:rsidR="006A4D29" w:rsidRPr="006A4D29" w:rsidRDefault="006A4D29" w:rsidP="006A4D29">
      <w:pPr>
        <w:ind w:firstLine="709"/>
        <w:jc w:val="both"/>
        <w:rPr>
          <w:rFonts w:eastAsia="Arial Unicode MS"/>
          <w:color w:val="000000"/>
          <w:sz w:val="22"/>
          <w:szCs w:val="22"/>
          <w:shd w:val="clear" w:color="auto" w:fill="FFFFFF"/>
        </w:rPr>
      </w:pPr>
      <w:r w:rsidRPr="006A4D29">
        <w:rPr>
          <w:rFonts w:eastAsia="Arial Unicode MS"/>
          <w:color w:val="000000"/>
          <w:sz w:val="22"/>
          <w:szCs w:val="22"/>
          <w:shd w:val="clear" w:color="auto" w:fill="FFFFFF"/>
        </w:rPr>
        <w:t xml:space="preserve">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w:t>
      </w:r>
      <w:proofErr w:type="spellStart"/>
      <w:r w:rsidRPr="006A4D29">
        <w:rPr>
          <w:rFonts w:eastAsia="Arial Unicode MS"/>
          <w:color w:val="000000"/>
          <w:sz w:val="22"/>
          <w:szCs w:val="22"/>
          <w:shd w:val="clear" w:color="auto" w:fill="FFFFFF"/>
        </w:rPr>
        <w:t>теплоэнергии</w:t>
      </w:r>
      <w:proofErr w:type="spellEnd"/>
      <w:r w:rsidRPr="006A4D29">
        <w:rPr>
          <w:rFonts w:eastAsia="Arial Unicode MS"/>
          <w:color w:val="000000"/>
          <w:sz w:val="22"/>
          <w:szCs w:val="22"/>
          <w:shd w:val="clear" w:color="auto" w:fill="FFFFFF"/>
        </w:rPr>
        <w:t xml:space="preserve"> в жилые дома и социально значимые объекты.</w:t>
      </w:r>
    </w:p>
    <w:p w:rsidR="006A4D29" w:rsidRPr="006A4D29" w:rsidRDefault="006A4D29" w:rsidP="006A4D29">
      <w:pPr>
        <w:ind w:firstLine="709"/>
        <w:jc w:val="both"/>
        <w:rPr>
          <w:rFonts w:eastAsia="Arial Unicode MS"/>
          <w:color w:val="000000"/>
          <w:sz w:val="22"/>
          <w:szCs w:val="22"/>
          <w:shd w:val="clear" w:color="auto" w:fill="FFFFFF"/>
        </w:rPr>
      </w:pPr>
      <w:r w:rsidRPr="006A4D29">
        <w:rPr>
          <w:rFonts w:eastAsia="Arial Unicode MS"/>
          <w:color w:val="000000"/>
          <w:sz w:val="22"/>
          <w:szCs w:val="22"/>
          <w:shd w:val="clear" w:color="auto" w:fill="FFFFFF"/>
        </w:rPr>
        <w:t xml:space="preserve">Планирование и организация ремонтно-восстановительных работ на </w:t>
      </w:r>
      <w:proofErr w:type="spellStart"/>
      <w:r w:rsidRPr="006A4D29">
        <w:rPr>
          <w:rFonts w:eastAsia="Arial Unicode MS"/>
          <w:color w:val="000000"/>
          <w:sz w:val="22"/>
          <w:szCs w:val="22"/>
          <w:shd w:val="clear" w:color="auto" w:fill="FFFFFF"/>
        </w:rPr>
        <w:t>теплопроизводящих</w:t>
      </w:r>
      <w:proofErr w:type="spellEnd"/>
      <w:r w:rsidRPr="006A4D29">
        <w:rPr>
          <w:rFonts w:eastAsia="Arial Unicode MS"/>
          <w:color w:val="000000"/>
          <w:sz w:val="22"/>
          <w:szCs w:val="22"/>
          <w:shd w:val="clear" w:color="auto" w:fill="FFFFFF"/>
        </w:rPr>
        <w:t xml:space="preserve"> объектах (далее – ТПО) и тепловых сетях (далее – ТС) осуществляется руководством организации, эксплуатирующей ТПО (ТС).</w:t>
      </w:r>
    </w:p>
    <w:p w:rsidR="006A4D29" w:rsidRPr="006A4D29" w:rsidRDefault="006A4D29" w:rsidP="006A4D29">
      <w:pPr>
        <w:ind w:firstLine="709"/>
        <w:jc w:val="both"/>
        <w:rPr>
          <w:rFonts w:eastAsia="Arial Unicode MS"/>
          <w:color w:val="000000"/>
          <w:sz w:val="22"/>
          <w:szCs w:val="22"/>
          <w:shd w:val="clear" w:color="auto" w:fill="FFFFFF"/>
        </w:rPr>
      </w:pPr>
      <w:r w:rsidRPr="006A4D29">
        <w:rPr>
          <w:rFonts w:eastAsia="Arial Unicode MS"/>
          <w:color w:val="000000"/>
          <w:sz w:val="22"/>
          <w:szCs w:val="22"/>
          <w:shd w:val="clear" w:color="auto" w:fill="FFFFFF"/>
        </w:rPr>
        <w:t>Принятию решения на ликвидацию аварии предшествует оценка сложившейся обстановки, масштаба аварии и возможных последствий.</w:t>
      </w:r>
    </w:p>
    <w:p w:rsidR="006A4D29" w:rsidRPr="006A4D29" w:rsidRDefault="006A4D29" w:rsidP="006A4D29">
      <w:pPr>
        <w:ind w:firstLine="709"/>
        <w:jc w:val="both"/>
        <w:rPr>
          <w:rFonts w:eastAsia="Arial Unicode MS"/>
          <w:color w:val="000000"/>
          <w:sz w:val="22"/>
          <w:szCs w:val="22"/>
          <w:shd w:val="clear" w:color="auto" w:fill="FFFFFF"/>
        </w:rPr>
      </w:pPr>
      <w:r w:rsidRPr="006A4D29">
        <w:rPr>
          <w:rFonts w:eastAsia="Arial Unicode MS"/>
          <w:color w:val="000000"/>
          <w:sz w:val="22"/>
          <w:szCs w:val="22"/>
          <w:shd w:val="clear" w:color="auto" w:fill="FFFFFF"/>
        </w:rPr>
        <w:t>Работы проводятся на основании нормативных и распорядительных документов оформляемых организатором работ.</w:t>
      </w:r>
    </w:p>
    <w:p w:rsidR="006A4D29" w:rsidRPr="006A4D29" w:rsidRDefault="006A4D29" w:rsidP="006A4D29">
      <w:pPr>
        <w:tabs>
          <w:tab w:val="left" w:pos="10800"/>
        </w:tabs>
        <w:ind w:right="-34" w:firstLine="709"/>
        <w:jc w:val="both"/>
        <w:rPr>
          <w:rFonts w:eastAsia="Arial Unicode MS"/>
        </w:rPr>
      </w:pPr>
      <w:r w:rsidRPr="006A4D29">
        <w:rPr>
          <w:rFonts w:eastAsia="Arial Unicode MS"/>
          <w:sz w:val="22"/>
          <w:szCs w:val="22"/>
        </w:rPr>
        <w:t>К работам привлекаются аварийно–ремонтные бригады, специальная техника и оборудование организаций, в ведении которых находятся ТПО (ТС) в круглосуточном режиме, посменно.</w:t>
      </w:r>
    </w:p>
    <w:p w:rsidR="006A4D29" w:rsidRPr="006A4D29" w:rsidRDefault="006A4D29" w:rsidP="006A4D29">
      <w:pPr>
        <w:ind w:firstLine="709"/>
        <w:jc w:val="both"/>
        <w:rPr>
          <w:rFonts w:eastAsia="Arial Unicode MS"/>
          <w:color w:val="000000"/>
          <w:sz w:val="22"/>
          <w:szCs w:val="22"/>
          <w:shd w:val="clear" w:color="auto" w:fill="FFFFFF"/>
        </w:rPr>
      </w:pPr>
      <w:r w:rsidRPr="006A4D29">
        <w:rPr>
          <w:rFonts w:eastAsia="Arial Unicode MS"/>
          <w:color w:val="000000"/>
          <w:sz w:val="22"/>
          <w:szCs w:val="22"/>
          <w:shd w:val="clear" w:color="auto" w:fill="FFFFFF"/>
        </w:rPr>
        <w:t xml:space="preserve">О причинах аварии, масштабах и возможных последствиях, планируемых сроках </w:t>
      </w:r>
      <w:proofErr w:type="gramStart"/>
      <w:r w:rsidRPr="006A4D29">
        <w:rPr>
          <w:rFonts w:eastAsia="Arial Unicode MS"/>
          <w:color w:val="000000"/>
          <w:sz w:val="22"/>
          <w:szCs w:val="22"/>
          <w:shd w:val="clear" w:color="auto" w:fill="FFFFFF"/>
        </w:rPr>
        <w:t>ремонтно-восстановительных работ, привлекаемых силах и средствах руководитель работ информирует</w:t>
      </w:r>
      <w:proofErr w:type="gramEnd"/>
      <w:r w:rsidRPr="006A4D29">
        <w:rPr>
          <w:rFonts w:eastAsia="Arial Unicode MS"/>
          <w:color w:val="000000"/>
          <w:sz w:val="22"/>
          <w:szCs w:val="22"/>
          <w:shd w:val="clear" w:color="auto" w:fill="FFFFFF"/>
        </w:rPr>
        <w:t xml:space="preserve"> ЕДДС не позднее 20 минут с момента происшествия.</w:t>
      </w:r>
    </w:p>
    <w:p w:rsidR="006A4D29" w:rsidRPr="006A4D29" w:rsidRDefault="006A4D29" w:rsidP="006A4D29">
      <w:pPr>
        <w:ind w:firstLine="709"/>
        <w:jc w:val="both"/>
        <w:rPr>
          <w:rFonts w:eastAsia="Arial Unicode MS"/>
          <w:color w:val="000000"/>
          <w:sz w:val="22"/>
          <w:szCs w:val="22"/>
          <w:shd w:val="clear" w:color="auto" w:fill="FFFFFF"/>
        </w:rPr>
      </w:pPr>
      <w:r w:rsidRPr="006A4D29">
        <w:rPr>
          <w:rFonts w:eastAsia="Arial Unicode MS"/>
          <w:color w:val="000000"/>
          <w:sz w:val="22"/>
          <w:szCs w:val="22"/>
          <w:shd w:val="clear" w:color="auto" w:fill="FFFFFF"/>
        </w:rPr>
        <w:t>О сложившейся обстановке население информируется муниципальным образованием Муромцевского муниципального района Омской области, эксплуатирующими организациями.</w:t>
      </w:r>
    </w:p>
    <w:p w:rsidR="006A4D29" w:rsidRPr="006A4D29" w:rsidRDefault="006A4D29" w:rsidP="006A4D29">
      <w:pPr>
        <w:ind w:firstLine="709"/>
        <w:jc w:val="both"/>
        <w:rPr>
          <w:rFonts w:eastAsia="Arial Unicode MS"/>
          <w:color w:val="000000"/>
          <w:sz w:val="22"/>
          <w:szCs w:val="22"/>
          <w:shd w:val="clear" w:color="auto" w:fill="FFFFFF"/>
        </w:rPr>
      </w:pPr>
      <w:r w:rsidRPr="006A4D29">
        <w:rPr>
          <w:rFonts w:eastAsia="Arial Unicode MS"/>
          <w:color w:val="000000"/>
          <w:sz w:val="22"/>
          <w:szCs w:val="22"/>
          <w:shd w:val="clear" w:color="auto" w:fill="FFFFFF"/>
        </w:rPr>
        <w:t>В случае необходимости привлечения дополнительных сил и сре</w:t>
      </w:r>
      <w:proofErr w:type="gramStart"/>
      <w:r w:rsidRPr="006A4D29">
        <w:rPr>
          <w:rFonts w:eastAsia="Arial Unicode MS"/>
          <w:color w:val="000000"/>
          <w:sz w:val="22"/>
          <w:szCs w:val="22"/>
          <w:shd w:val="clear" w:color="auto" w:fill="FFFFFF"/>
        </w:rPr>
        <w:t>дств к р</w:t>
      </w:r>
      <w:proofErr w:type="gramEnd"/>
      <w:r w:rsidRPr="006A4D29">
        <w:rPr>
          <w:rFonts w:eastAsia="Arial Unicode MS"/>
          <w:color w:val="000000"/>
          <w:sz w:val="22"/>
          <w:szCs w:val="22"/>
          <w:shd w:val="clear" w:color="auto" w:fill="FFFFFF"/>
        </w:rPr>
        <w:t>аботам, руководитель работ докладывает ЕДДС, курирующему сферу жилищно-коммунального хозяйства заместителю Главы Муромцевского муниципального района Омской области, председателю комиссии по предупреждению и ликвидации чрезвычайных ситуаций и обеспечению пожарной безопасности.</w:t>
      </w:r>
    </w:p>
    <w:p w:rsidR="006A4D29" w:rsidRPr="006A4D29" w:rsidRDefault="006A4D29" w:rsidP="006A4D29">
      <w:pPr>
        <w:ind w:firstLine="709"/>
        <w:jc w:val="both"/>
        <w:rPr>
          <w:rFonts w:eastAsia="Arial Unicode MS"/>
          <w:color w:val="000000"/>
          <w:sz w:val="22"/>
          <w:szCs w:val="22"/>
          <w:shd w:val="clear" w:color="auto" w:fill="FFFFFF"/>
        </w:rPr>
      </w:pPr>
      <w:r w:rsidRPr="006A4D29">
        <w:rPr>
          <w:rFonts w:eastAsia="Arial Unicode MS"/>
          <w:color w:val="000000"/>
          <w:sz w:val="22"/>
          <w:szCs w:val="22"/>
          <w:shd w:val="clear" w:color="auto" w:fill="FFFFFF"/>
        </w:rPr>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домах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w:t>
      </w:r>
    </w:p>
    <w:p w:rsidR="006A4D29" w:rsidRPr="006A4D29" w:rsidRDefault="006A4D29" w:rsidP="006A4D29">
      <w:pPr>
        <w:ind w:firstLine="709"/>
        <w:jc w:val="both"/>
        <w:rPr>
          <w:rFonts w:eastAsia="Arial Unicode MS"/>
          <w:b/>
          <w:color w:val="000000"/>
          <w:sz w:val="16"/>
          <w:szCs w:val="16"/>
          <w:shd w:val="clear" w:color="auto" w:fill="FFFFFF"/>
        </w:rPr>
      </w:pPr>
      <w:r w:rsidRPr="006A4D29">
        <w:rPr>
          <w:rFonts w:eastAsia="Arial Unicode MS"/>
          <w:color w:val="000000"/>
          <w:sz w:val="28"/>
          <w:szCs w:val="28"/>
          <w:shd w:val="clear" w:color="auto" w:fill="FFFFFF"/>
        </w:rPr>
        <w:t xml:space="preserve">                                                                                                                      </w:t>
      </w:r>
      <w:r w:rsidRPr="006A4D29">
        <w:rPr>
          <w:rFonts w:eastAsia="Arial Unicode MS"/>
          <w:b/>
          <w:color w:val="000000"/>
          <w:sz w:val="16"/>
          <w:szCs w:val="16"/>
          <w:shd w:val="clear" w:color="auto" w:fill="FFFFFF"/>
        </w:rPr>
        <w:t>Таблица 3</w:t>
      </w:r>
    </w:p>
    <w:tbl>
      <w:tblPr>
        <w:tblW w:w="5000" w:type="pct"/>
        <w:tblInd w:w="5" w:type="dxa"/>
        <w:tblCellMar>
          <w:left w:w="0" w:type="dxa"/>
          <w:right w:w="0" w:type="dxa"/>
        </w:tblCellMar>
        <w:tblLook w:val="04A0"/>
      </w:tblPr>
      <w:tblGrid>
        <w:gridCol w:w="484"/>
        <w:gridCol w:w="4934"/>
        <w:gridCol w:w="1654"/>
        <w:gridCol w:w="2576"/>
      </w:tblGrid>
      <w:tr w:rsidR="006A4D29" w:rsidRPr="006A4D29" w:rsidTr="006A4D29">
        <w:trPr>
          <w:trHeight w:val="330"/>
        </w:trPr>
        <w:tc>
          <w:tcPr>
            <w:tcW w:w="251" w:type="pct"/>
            <w:tcBorders>
              <w:top w:val="single" w:sz="4" w:space="0" w:color="auto"/>
              <w:left w:val="single" w:sz="4" w:space="0" w:color="auto"/>
              <w:bottom w:val="nil"/>
              <w:right w:val="nil"/>
            </w:tcBorders>
            <w:shd w:val="clear" w:color="auto" w:fill="FFFFFF"/>
            <w:hideMark/>
          </w:tcPr>
          <w:p w:rsidR="006A4D29" w:rsidRPr="006A4D29" w:rsidRDefault="006A4D29" w:rsidP="006A4D29">
            <w:pPr>
              <w:jc w:val="center"/>
            </w:pPr>
            <w:r w:rsidRPr="006A4D29">
              <w:t>№</w:t>
            </w:r>
          </w:p>
          <w:p w:rsidR="006A4D29" w:rsidRPr="006A4D29" w:rsidRDefault="006A4D29" w:rsidP="006A4D29">
            <w:pPr>
              <w:jc w:val="center"/>
            </w:pPr>
            <w:proofErr w:type="gramStart"/>
            <w:r w:rsidRPr="006A4D29">
              <w:t>п</w:t>
            </w:r>
            <w:proofErr w:type="gramEnd"/>
            <w:r w:rsidRPr="006A4D29">
              <w:t>/п</w:t>
            </w:r>
          </w:p>
        </w:tc>
        <w:tc>
          <w:tcPr>
            <w:tcW w:w="2557" w:type="pct"/>
            <w:tcBorders>
              <w:top w:val="single" w:sz="4" w:space="0" w:color="auto"/>
              <w:left w:val="single" w:sz="4" w:space="0" w:color="auto"/>
              <w:bottom w:val="nil"/>
              <w:right w:val="nil"/>
            </w:tcBorders>
            <w:shd w:val="clear" w:color="auto" w:fill="FFFFFF"/>
            <w:hideMark/>
          </w:tcPr>
          <w:p w:rsidR="006A4D29" w:rsidRPr="006A4D29" w:rsidRDefault="006A4D29" w:rsidP="006A4D29">
            <w:pPr>
              <w:ind w:firstLine="426"/>
              <w:jc w:val="center"/>
            </w:pPr>
            <w:r w:rsidRPr="006A4D29">
              <w:t>Мероприятия</w:t>
            </w:r>
          </w:p>
        </w:tc>
        <w:tc>
          <w:tcPr>
            <w:tcW w:w="857" w:type="pct"/>
            <w:tcBorders>
              <w:top w:val="single" w:sz="4" w:space="0" w:color="auto"/>
              <w:left w:val="single" w:sz="4" w:space="0" w:color="auto"/>
              <w:bottom w:val="nil"/>
              <w:right w:val="nil"/>
            </w:tcBorders>
            <w:shd w:val="clear" w:color="auto" w:fill="FFFFFF"/>
            <w:hideMark/>
          </w:tcPr>
          <w:p w:rsidR="006A4D29" w:rsidRPr="006A4D29" w:rsidRDefault="006A4D29" w:rsidP="006A4D29">
            <w:pPr>
              <w:ind w:firstLine="2"/>
              <w:jc w:val="center"/>
            </w:pPr>
            <w:r w:rsidRPr="006A4D29">
              <w:t>Срок</w:t>
            </w:r>
          </w:p>
          <w:p w:rsidR="006A4D29" w:rsidRPr="006A4D29" w:rsidRDefault="006A4D29" w:rsidP="006A4D29">
            <w:pPr>
              <w:ind w:firstLine="2"/>
              <w:jc w:val="center"/>
            </w:pPr>
            <w:r w:rsidRPr="006A4D29">
              <w:t>исполнения</w:t>
            </w:r>
          </w:p>
        </w:tc>
        <w:tc>
          <w:tcPr>
            <w:tcW w:w="1335" w:type="pct"/>
            <w:tcBorders>
              <w:top w:val="single" w:sz="4" w:space="0" w:color="auto"/>
              <w:left w:val="single" w:sz="4" w:space="0" w:color="auto"/>
              <w:bottom w:val="nil"/>
              <w:right w:val="single" w:sz="4" w:space="0" w:color="auto"/>
            </w:tcBorders>
            <w:shd w:val="clear" w:color="auto" w:fill="FFFFFF"/>
            <w:hideMark/>
          </w:tcPr>
          <w:p w:rsidR="006A4D29" w:rsidRPr="006A4D29" w:rsidRDefault="006A4D29" w:rsidP="006A4D29">
            <w:pPr>
              <w:ind w:firstLine="426"/>
              <w:jc w:val="center"/>
            </w:pPr>
            <w:r w:rsidRPr="006A4D29">
              <w:t>Исполнитель</w:t>
            </w:r>
          </w:p>
        </w:tc>
      </w:tr>
      <w:tr w:rsidR="006A4D29" w:rsidRPr="006A4D29" w:rsidTr="006A4D29">
        <w:trPr>
          <w:trHeight w:val="198"/>
        </w:trPr>
        <w:tc>
          <w:tcPr>
            <w:tcW w:w="5000" w:type="pct"/>
            <w:gridSpan w:val="4"/>
            <w:tcBorders>
              <w:top w:val="single" w:sz="4" w:space="0" w:color="auto"/>
              <w:left w:val="single" w:sz="4" w:space="0" w:color="auto"/>
              <w:bottom w:val="nil"/>
              <w:right w:val="single" w:sz="4" w:space="0" w:color="auto"/>
            </w:tcBorders>
            <w:shd w:val="clear" w:color="auto" w:fill="FFFFFF"/>
            <w:hideMark/>
          </w:tcPr>
          <w:p w:rsidR="006A4D29" w:rsidRPr="006A4D29" w:rsidRDefault="006A4D29" w:rsidP="006A4D29">
            <w:pPr>
              <w:ind w:firstLine="426"/>
              <w:jc w:val="center"/>
            </w:pPr>
            <w:r w:rsidRPr="006A4D29">
              <w:t>При возникновении аварии на коммунальных системах жизнеобеспечения</w:t>
            </w:r>
          </w:p>
        </w:tc>
      </w:tr>
      <w:tr w:rsidR="006A4D29" w:rsidRPr="006A4D29" w:rsidTr="006A4D29">
        <w:trPr>
          <w:trHeight w:val="4592"/>
        </w:trPr>
        <w:tc>
          <w:tcPr>
            <w:tcW w:w="251" w:type="pct"/>
            <w:tcBorders>
              <w:top w:val="single" w:sz="4" w:space="0" w:color="auto"/>
              <w:left w:val="single" w:sz="4" w:space="0" w:color="auto"/>
              <w:bottom w:val="nil"/>
              <w:right w:val="nil"/>
            </w:tcBorders>
            <w:shd w:val="clear" w:color="auto" w:fill="FFFFFF"/>
            <w:hideMark/>
          </w:tcPr>
          <w:p w:rsidR="006A4D29" w:rsidRPr="006A4D29" w:rsidRDefault="006A4D29" w:rsidP="006A4D29">
            <w:r w:rsidRPr="006A4D29">
              <w:t>1</w:t>
            </w:r>
          </w:p>
        </w:tc>
        <w:tc>
          <w:tcPr>
            <w:tcW w:w="2557" w:type="pct"/>
            <w:tcBorders>
              <w:top w:val="single" w:sz="4" w:space="0" w:color="auto"/>
              <w:left w:val="single" w:sz="4" w:space="0" w:color="auto"/>
              <w:bottom w:val="nil"/>
              <w:right w:val="nil"/>
            </w:tcBorders>
            <w:shd w:val="clear" w:color="auto" w:fill="FFFFFF"/>
            <w:hideMark/>
          </w:tcPr>
          <w:p w:rsidR="006A4D29" w:rsidRPr="006A4D29" w:rsidRDefault="006A4D29" w:rsidP="006A4D29">
            <w:pPr>
              <w:ind w:left="137" w:right="120"/>
              <w:jc w:val="both"/>
            </w:pPr>
            <w:r w:rsidRPr="006A4D29">
              <w:t>При поступлении информации (сигнала) в ДС организаций об аварии на коммунально-технических системах жизнеобеспечения населения:</w:t>
            </w:r>
          </w:p>
          <w:p w:rsidR="006A4D29" w:rsidRPr="006A4D29" w:rsidRDefault="006A4D29" w:rsidP="006A4D29">
            <w:pPr>
              <w:ind w:left="137" w:right="120"/>
              <w:jc w:val="both"/>
            </w:pPr>
            <w:r w:rsidRPr="006A4D29">
              <w:t>- определение объема последствий аварийной ситуации (количество населенных пунктов, жилых домов, котельных, водозаборов, учреждений здравоохранения, учреждений с круглосуточным пребыванием маломобильных групп населения);</w:t>
            </w:r>
          </w:p>
          <w:p w:rsidR="006A4D29" w:rsidRPr="006A4D29" w:rsidRDefault="006A4D29" w:rsidP="006A4D29">
            <w:pPr>
              <w:ind w:left="137" w:right="120"/>
              <w:jc w:val="both"/>
            </w:pPr>
            <w:r w:rsidRPr="006A4D29">
              <w:t>- принятие мер по бесперебойному обеспечению теплом и электроэнергией объектов жизнеобеспечения населения муниципального образования;</w:t>
            </w:r>
          </w:p>
          <w:p w:rsidR="006A4D29" w:rsidRPr="006A4D29" w:rsidRDefault="006A4D29" w:rsidP="006A4D29">
            <w:pPr>
              <w:ind w:left="137" w:right="120"/>
              <w:jc w:val="both"/>
            </w:pPr>
            <w:r w:rsidRPr="006A4D29">
              <w:t>- организация электроснабжения объектов жизнеобеспечения населения по обводным каналам;</w:t>
            </w:r>
          </w:p>
          <w:p w:rsidR="006A4D29" w:rsidRPr="006A4D29" w:rsidRDefault="006A4D29" w:rsidP="006A4D29">
            <w:pPr>
              <w:ind w:left="137" w:right="120"/>
              <w:jc w:val="both"/>
            </w:pPr>
            <w:r w:rsidRPr="006A4D29">
              <w:t>- организация работ по восстановлению линий электропередач и систем жизнеобеспечения при авариях на них;</w:t>
            </w:r>
          </w:p>
          <w:p w:rsidR="006A4D29" w:rsidRPr="006A4D29" w:rsidRDefault="006A4D29" w:rsidP="006A4D29">
            <w:pPr>
              <w:ind w:left="137" w:right="120"/>
              <w:jc w:val="both"/>
            </w:pPr>
            <w:r w:rsidRPr="006A4D29">
              <w:t>- принятие мер для обеспечения электроэнергией учреждений здравоохранения, учреждений с круглосуточным пребыванием маломобильных групп населения.</w:t>
            </w:r>
          </w:p>
        </w:tc>
        <w:tc>
          <w:tcPr>
            <w:tcW w:w="857" w:type="pct"/>
            <w:tcBorders>
              <w:top w:val="single" w:sz="4" w:space="0" w:color="auto"/>
              <w:left w:val="single" w:sz="4" w:space="0" w:color="auto"/>
              <w:bottom w:val="nil"/>
              <w:right w:val="nil"/>
            </w:tcBorders>
            <w:shd w:val="clear" w:color="auto" w:fill="FFFFFF"/>
          </w:tcPr>
          <w:p w:rsidR="006A4D29" w:rsidRPr="006A4D29" w:rsidRDefault="006A4D29" w:rsidP="006A4D29">
            <w:pPr>
              <w:ind w:right="-153" w:firstLine="26"/>
            </w:pPr>
          </w:p>
        </w:tc>
        <w:tc>
          <w:tcPr>
            <w:tcW w:w="1335" w:type="pct"/>
            <w:tcBorders>
              <w:top w:val="single" w:sz="4" w:space="0" w:color="auto"/>
              <w:left w:val="single" w:sz="4" w:space="0" w:color="auto"/>
              <w:bottom w:val="nil"/>
              <w:right w:val="single" w:sz="4" w:space="0" w:color="auto"/>
            </w:tcBorders>
            <w:shd w:val="clear" w:color="auto" w:fill="FFFFFF"/>
            <w:hideMark/>
          </w:tcPr>
          <w:p w:rsidR="006A4D29" w:rsidRPr="006A4D29" w:rsidRDefault="006A4D29" w:rsidP="006A4D29">
            <w:pPr>
              <w:ind w:left="153" w:right="-153"/>
            </w:pPr>
            <w:r w:rsidRPr="006A4D29">
              <w:t>Дежурные,</w:t>
            </w:r>
          </w:p>
          <w:p w:rsidR="006A4D29" w:rsidRPr="006A4D29" w:rsidRDefault="006A4D29" w:rsidP="006A4D29">
            <w:pPr>
              <w:ind w:left="153" w:right="-153"/>
            </w:pPr>
            <w:r w:rsidRPr="006A4D29">
              <w:t>диспетчера,</w:t>
            </w:r>
          </w:p>
          <w:p w:rsidR="006A4D29" w:rsidRPr="006A4D29" w:rsidRDefault="006A4D29" w:rsidP="006A4D29">
            <w:pPr>
              <w:ind w:left="153" w:right="-153"/>
            </w:pPr>
            <w:r w:rsidRPr="006A4D29">
              <w:t>руководители</w:t>
            </w:r>
          </w:p>
          <w:p w:rsidR="006A4D29" w:rsidRPr="006A4D29" w:rsidRDefault="006A4D29" w:rsidP="006A4D29">
            <w:pPr>
              <w:ind w:left="153" w:right="-153"/>
            </w:pPr>
            <w:r w:rsidRPr="006A4D29">
              <w:t>объектов электро</w:t>
            </w:r>
            <w:proofErr w:type="gramStart"/>
            <w:r w:rsidRPr="006A4D29">
              <w:t>-,</w:t>
            </w:r>
            <w:proofErr w:type="gramEnd"/>
          </w:p>
          <w:p w:rsidR="006A4D29" w:rsidRPr="006A4D29" w:rsidRDefault="006A4D29" w:rsidP="006A4D29">
            <w:pPr>
              <w:ind w:left="153" w:right="-153"/>
            </w:pPr>
            <w:r w:rsidRPr="006A4D29">
              <w:t>вод</w:t>
            </w:r>
            <w:proofErr w:type="gramStart"/>
            <w:r w:rsidRPr="006A4D29">
              <w:t>о-</w:t>
            </w:r>
            <w:proofErr w:type="gramEnd"/>
            <w:r w:rsidRPr="006A4D29">
              <w:t>, газо-,</w:t>
            </w:r>
          </w:p>
          <w:p w:rsidR="006A4D29" w:rsidRPr="006A4D29" w:rsidRDefault="006A4D29" w:rsidP="006A4D29">
            <w:pPr>
              <w:ind w:left="153" w:right="-153"/>
            </w:pPr>
            <w:r w:rsidRPr="006A4D29">
              <w:t>теплоснабжения</w:t>
            </w:r>
          </w:p>
        </w:tc>
      </w:tr>
      <w:tr w:rsidR="006A4D29" w:rsidRPr="006A4D29" w:rsidTr="006A4D29">
        <w:trPr>
          <w:trHeight w:hRule="exact" w:val="2552"/>
        </w:trPr>
        <w:tc>
          <w:tcPr>
            <w:tcW w:w="251" w:type="pct"/>
            <w:tcBorders>
              <w:top w:val="single" w:sz="4" w:space="0" w:color="auto"/>
              <w:left w:val="single" w:sz="4" w:space="0" w:color="auto"/>
              <w:bottom w:val="nil"/>
              <w:right w:val="nil"/>
            </w:tcBorders>
            <w:shd w:val="clear" w:color="auto" w:fill="FFFFFF"/>
            <w:hideMark/>
          </w:tcPr>
          <w:p w:rsidR="006A4D29" w:rsidRPr="006A4D29" w:rsidRDefault="006A4D29" w:rsidP="006A4D29">
            <w:pPr>
              <w:jc w:val="center"/>
            </w:pPr>
            <w:r w:rsidRPr="006A4D29">
              <w:lastRenderedPageBreak/>
              <w:t>2</w:t>
            </w:r>
          </w:p>
        </w:tc>
        <w:tc>
          <w:tcPr>
            <w:tcW w:w="2557" w:type="pct"/>
            <w:tcBorders>
              <w:top w:val="single" w:sz="4" w:space="0" w:color="auto"/>
              <w:left w:val="single" w:sz="4" w:space="0" w:color="auto"/>
              <w:bottom w:val="nil"/>
              <w:right w:val="nil"/>
            </w:tcBorders>
            <w:shd w:val="clear" w:color="auto" w:fill="FFFFFF"/>
            <w:hideMark/>
          </w:tcPr>
          <w:p w:rsidR="006A4D29" w:rsidRPr="006A4D29" w:rsidRDefault="006A4D29" w:rsidP="006A4D29">
            <w:pPr>
              <w:ind w:left="137" w:right="120"/>
              <w:jc w:val="both"/>
            </w:pPr>
            <w:r w:rsidRPr="006A4D29">
              <w:t>Проверка работоспособности автономных источников питания и поддержание их в постоянной готовности, отправка автономных источников питания для обеспечения электроэнергией котельных, насосных станций, учреждений здравоохранения, учреждений с круглосуточным пребыванием маломобильных групп населения; подключение дополнительных источников энергоснабжения (освещения) для работы в темное время суток;</w:t>
            </w:r>
          </w:p>
          <w:p w:rsidR="006A4D29" w:rsidRPr="006A4D29" w:rsidRDefault="006A4D29" w:rsidP="006A4D29">
            <w:pPr>
              <w:ind w:left="137" w:right="120"/>
              <w:jc w:val="both"/>
            </w:pPr>
            <w:r w:rsidRPr="006A4D29">
              <w:t>обеспечение бесперебойной подачи тепла в жилые кварталы</w:t>
            </w:r>
          </w:p>
        </w:tc>
        <w:tc>
          <w:tcPr>
            <w:tcW w:w="857" w:type="pct"/>
            <w:tcBorders>
              <w:top w:val="single" w:sz="4" w:space="0" w:color="auto"/>
              <w:left w:val="single" w:sz="4" w:space="0" w:color="auto"/>
              <w:bottom w:val="nil"/>
              <w:right w:val="nil"/>
            </w:tcBorders>
            <w:shd w:val="clear" w:color="auto" w:fill="FFFFFF"/>
            <w:hideMark/>
          </w:tcPr>
          <w:p w:rsidR="006A4D29" w:rsidRPr="006A4D29" w:rsidRDefault="006A4D29" w:rsidP="006A4D29">
            <w:pPr>
              <w:ind w:right="-153" w:firstLine="26"/>
            </w:pPr>
            <w:r w:rsidRPr="006A4D29">
              <w:t>Ч*+</w:t>
            </w:r>
          </w:p>
          <w:p w:rsidR="006A4D29" w:rsidRPr="006A4D29" w:rsidRDefault="006A4D29" w:rsidP="006A4D29">
            <w:pPr>
              <w:ind w:right="-153" w:firstLine="26"/>
            </w:pPr>
            <w:r w:rsidRPr="006A4D29">
              <w:t>(0 ч. 30 мин.- 01.ч.00 мин)</w:t>
            </w:r>
          </w:p>
        </w:tc>
        <w:tc>
          <w:tcPr>
            <w:tcW w:w="1335" w:type="pct"/>
            <w:tcBorders>
              <w:top w:val="single" w:sz="4" w:space="0" w:color="auto"/>
              <w:left w:val="single" w:sz="4" w:space="0" w:color="auto"/>
              <w:bottom w:val="nil"/>
              <w:right w:val="single" w:sz="4" w:space="0" w:color="auto"/>
            </w:tcBorders>
            <w:shd w:val="clear" w:color="auto" w:fill="FFFFFF"/>
            <w:hideMark/>
          </w:tcPr>
          <w:p w:rsidR="006A4D29" w:rsidRPr="006A4D29" w:rsidRDefault="006A4D29" w:rsidP="006A4D29">
            <w:pPr>
              <w:ind w:left="153" w:right="-153"/>
            </w:pPr>
            <w:r w:rsidRPr="006A4D29">
              <w:t>Аварийно-технические звенья, группы</w:t>
            </w:r>
          </w:p>
        </w:tc>
      </w:tr>
      <w:tr w:rsidR="006A4D29" w:rsidRPr="006A4D29" w:rsidTr="006A4D29">
        <w:trPr>
          <w:trHeight w:hRule="exact" w:val="1411"/>
        </w:trPr>
        <w:tc>
          <w:tcPr>
            <w:tcW w:w="251"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jc w:val="center"/>
            </w:pPr>
            <w:r w:rsidRPr="006A4D29">
              <w:t>3</w:t>
            </w:r>
          </w:p>
        </w:tc>
        <w:tc>
          <w:tcPr>
            <w:tcW w:w="2557"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ind w:left="137" w:right="120"/>
              <w:jc w:val="both"/>
            </w:pPr>
            <w:r w:rsidRPr="006A4D29">
              <w:t>При поступлении сигнала в ЕДДС муниципального образования Муромцевского района об аварии на коммунальных системах жизнеобеспечения:</w:t>
            </w:r>
          </w:p>
          <w:p w:rsidR="006A4D29" w:rsidRPr="006A4D29" w:rsidRDefault="006A4D29" w:rsidP="006A4D29">
            <w:pPr>
              <w:ind w:left="137" w:right="120"/>
              <w:jc w:val="both"/>
            </w:pPr>
            <w:r w:rsidRPr="006A4D29">
              <w:t>- доведение информации до курирующего сферу ЖКХ заместителя Главы Муромцевского муниципального района Омской области и председателя КЧС</w:t>
            </w:r>
          </w:p>
        </w:tc>
        <w:tc>
          <w:tcPr>
            <w:tcW w:w="857"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ind w:left="168" w:firstLine="26"/>
            </w:pPr>
            <w:r w:rsidRPr="006A4D29">
              <w:t xml:space="preserve">Немедленно Ч + </w:t>
            </w:r>
          </w:p>
          <w:p w:rsidR="006A4D29" w:rsidRPr="006A4D29" w:rsidRDefault="006A4D29" w:rsidP="006A4D29">
            <w:pPr>
              <w:ind w:left="168" w:firstLine="26"/>
            </w:pPr>
            <w:r w:rsidRPr="006A4D29">
              <w:t>1 ч. 30 мин.</w:t>
            </w:r>
          </w:p>
        </w:tc>
        <w:tc>
          <w:tcPr>
            <w:tcW w:w="1335" w:type="pct"/>
            <w:tcBorders>
              <w:top w:val="single" w:sz="4" w:space="0" w:color="auto"/>
              <w:left w:val="single" w:sz="4" w:space="0" w:color="auto"/>
              <w:bottom w:val="single" w:sz="4" w:space="0" w:color="auto"/>
              <w:right w:val="single" w:sz="4" w:space="0" w:color="auto"/>
            </w:tcBorders>
            <w:shd w:val="clear" w:color="auto" w:fill="FFFFFF"/>
            <w:hideMark/>
          </w:tcPr>
          <w:p w:rsidR="006A4D29" w:rsidRPr="006A4D29" w:rsidRDefault="006A4D29" w:rsidP="006A4D29">
            <w:pPr>
              <w:ind w:left="150" w:right="157" w:firstLine="8"/>
            </w:pPr>
            <w:r w:rsidRPr="006A4D29">
              <w:t xml:space="preserve">Оперативный </w:t>
            </w:r>
          </w:p>
          <w:p w:rsidR="006A4D29" w:rsidRPr="006A4D29" w:rsidRDefault="006A4D29" w:rsidP="006A4D29">
            <w:pPr>
              <w:ind w:left="150" w:right="157" w:firstLine="8"/>
            </w:pPr>
            <w:r w:rsidRPr="006A4D29">
              <w:t>дежурный ЕДДС</w:t>
            </w:r>
          </w:p>
        </w:tc>
      </w:tr>
      <w:tr w:rsidR="006A4D29" w:rsidRPr="006A4D29" w:rsidTr="006A4D29">
        <w:trPr>
          <w:trHeight w:hRule="exact" w:val="1134"/>
        </w:trPr>
        <w:tc>
          <w:tcPr>
            <w:tcW w:w="251"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jc w:val="center"/>
            </w:pPr>
            <w:r w:rsidRPr="006A4D29">
              <w:t>4</w:t>
            </w:r>
          </w:p>
        </w:tc>
        <w:tc>
          <w:tcPr>
            <w:tcW w:w="2557"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ind w:left="137" w:right="120"/>
              <w:jc w:val="both"/>
            </w:pPr>
            <w:r w:rsidRPr="006A4D29">
              <w:t>Проведение расчетов по устойчивости функционирования систем отопления в условиях критически низких температур при отсутствии энергоснабжения и выдача рекомендаций в ЕДДС и ДО муниципальных образований района</w:t>
            </w:r>
          </w:p>
        </w:tc>
        <w:tc>
          <w:tcPr>
            <w:tcW w:w="857"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ind w:left="168" w:firstLine="26"/>
            </w:pPr>
            <w:r w:rsidRPr="006A4D29">
              <w:t>Ч + 2 ч.00 мин.</w:t>
            </w:r>
          </w:p>
        </w:tc>
        <w:tc>
          <w:tcPr>
            <w:tcW w:w="1335" w:type="pct"/>
            <w:tcBorders>
              <w:top w:val="single" w:sz="4" w:space="0" w:color="auto"/>
              <w:left w:val="single" w:sz="4" w:space="0" w:color="auto"/>
              <w:bottom w:val="single" w:sz="4" w:space="0" w:color="auto"/>
              <w:right w:val="single" w:sz="4" w:space="0" w:color="auto"/>
            </w:tcBorders>
            <w:shd w:val="clear" w:color="auto" w:fill="FFFFFF"/>
            <w:hideMark/>
          </w:tcPr>
          <w:p w:rsidR="006A4D29" w:rsidRPr="006A4D29" w:rsidRDefault="006A4D29" w:rsidP="006A4D29">
            <w:pPr>
              <w:ind w:left="150" w:right="157" w:firstLine="8"/>
            </w:pPr>
            <w:r w:rsidRPr="006A4D29">
              <w:t>Рабочая и оперативная группа</w:t>
            </w:r>
          </w:p>
        </w:tc>
      </w:tr>
      <w:tr w:rsidR="006A4D29" w:rsidRPr="006A4D29" w:rsidTr="006A4D29">
        <w:trPr>
          <w:trHeight w:hRule="exact" w:val="711"/>
        </w:trPr>
        <w:tc>
          <w:tcPr>
            <w:tcW w:w="251"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jc w:val="center"/>
            </w:pPr>
            <w:r w:rsidRPr="006A4D29">
              <w:t>5</w:t>
            </w:r>
          </w:p>
        </w:tc>
        <w:tc>
          <w:tcPr>
            <w:tcW w:w="2557"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ind w:left="137" w:right="120"/>
              <w:jc w:val="both"/>
            </w:pPr>
            <w:r w:rsidRPr="006A4D29">
              <w:t>Организация работы оперативной группы</w:t>
            </w:r>
          </w:p>
        </w:tc>
        <w:tc>
          <w:tcPr>
            <w:tcW w:w="857"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ind w:left="168" w:firstLine="26"/>
            </w:pPr>
            <w:r w:rsidRPr="006A4D29">
              <w:t>Ч+2 ч. 30 мин.</w:t>
            </w:r>
          </w:p>
        </w:tc>
        <w:tc>
          <w:tcPr>
            <w:tcW w:w="1335" w:type="pct"/>
            <w:tcBorders>
              <w:top w:val="single" w:sz="4" w:space="0" w:color="auto"/>
              <w:left w:val="single" w:sz="4" w:space="0" w:color="auto"/>
              <w:bottom w:val="single" w:sz="4" w:space="0" w:color="auto"/>
              <w:right w:val="single" w:sz="4" w:space="0" w:color="auto"/>
            </w:tcBorders>
            <w:shd w:val="clear" w:color="auto" w:fill="FFFFFF"/>
            <w:hideMark/>
          </w:tcPr>
          <w:p w:rsidR="006A4D29" w:rsidRPr="006A4D29" w:rsidRDefault="006A4D29" w:rsidP="006A4D29">
            <w:pPr>
              <w:ind w:left="150" w:right="157" w:firstLine="8"/>
            </w:pPr>
            <w:r w:rsidRPr="006A4D29">
              <w:t>Руководитель</w:t>
            </w:r>
          </w:p>
          <w:p w:rsidR="006A4D29" w:rsidRPr="006A4D29" w:rsidRDefault="006A4D29" w:rsidP="006A4D29">
            <w:pPr>
              <w:ind w:left="150" w:right="157" w:firstLine="8"/>
            </w:pPr>
            <w:r w:rsidRPr="006A4D29">
              <w:t>оперативной</w:t>
            </w:r>
          </w:p>
          <w:p w:rsidR="006A4D29" w:rsidRPr="006A4D29" w:rsidRDefault="006A4D29" w:rsidP="006A4D29">
            <w:pPr>
              <w:ind w:left="150" w:right="157" w:firstLine="8"/>
            </w:pPr>
            <w:r w:rsidRPr="006A4D29">
              <w:t>группы</w:t>
            </w:r>
          </w:p>
        </w:tc>
      </w:tr>
      <w:tr w:rsidR="006A4D29" w:rsidRPr="006A4D29" w:rsidTr="006A4D29">
        <w:trPr>
          <w:trHeight w:hRule="exact" w:val="1412"/>
        </w:trPr>
        <w:tc>
          <w:tcPr>
            <w:tcW w:w="251"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jc w:val="center"/>
            </w:pPr>
            <w:r w:rsidRPr="006A4D29">
              <w:t>6</w:t>
            </w:r>
          </w:p>
        </w:tc>
        <w:tc>
          <w:tcPr>
            <w:tcW w:w="2557"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ind w:left="137" w:right="120"/>
              <w:jc w:val="both"/>
            </w:pPr>
            <w:r w:rsidRPr="006A4D29">
              <w:t>Задействование сил и сре</w:t>
            </w:r>
            <w:proofErr w:type="gramStart"/>
            <w:r w:rsidRPr="006A4D29">
              <w:t>дств дл</w:t>
            </w:r>
            <w:proofErr w:type="gramEnd"/>
            <w:r w:rsidRPr="006A4D29">
              <w:t>я предупреждения возможных аварий на объектах очистных сооружений</w:t>
            </w:r>
          </w:p>
        </w:tc>
        <w:tc>
          <w:tcPr>
            <w:tcW w:w="857"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ind w:left="168" w:firstLine="26"/>
            </w:pPr>
            <w:r w:rsidRPr="006A4D29">
              <w:t>Ч+2 ч. 30 мин.</w:t>
            </w:r>
          </w:p>
        </w:tc>
        <w:tc>
          <w:tcPr>
            <w:tcW w:w="1335" w:type="pct"/>
            <w:tcBorders>
              <w:top w:val="single" w:sz="4" w:space="0" w:color="auto"/>
              <w:left w:val="single" w:sz="4" w:space="0" w:color="auto"/>
              <w:bottom w:val="single" w:sz="4" w:space="0" w:color="auto"/>
              <w:right w:val="single" w:sz="4" w:space="0" w:color="auto"/>
            </w:tcBorders>
            <w:shd w:val="clear" w:color="auto" w:fill="FFFFFF"/>
            <w:hideMark/>
          </w:tcPr>
          <w:p w:rsidR="006A4D29" w:rsidRPr="006A4D29" w:rsidRDefault="006A4D29" w:rsidP="006A4D29">
            <w:pPr>
              <w:ind w:left="150" w:right="157" w:firstLine="8"/>
            </w:pPr>
            <w:r w:rsidRPr="006A4D29">
              <w:t>По решению рабочей группы и курирующего сферу ЖКК заместителя Главы Муромцевского муниципального района</w:t>
            </w:r>
            <w:r w:rsidRPr="006A4D29">
              <w:rPr>
                <w:rFonts w:eastAsia="Arial Unicode MS"/>
                <w:color w:val="000000"/>
                <w:sz w:val="24"/>
                <w:szCs w:val="24"/>
                <w:shd w:val="clear" w:color="auto" w:fill="FFFFFF"/>
              </w:rPr>
              <w:t xml:space="preserve"> </w:t>
            </w:r>
            <w:r w:rsidRPr="006A4D29">
              <w:t>Омской области</w:t>
            </w:r>
          </w:p>
        </w:tc>
      </w:tr>
      <w:tr w:rsidR="006A4D29" w:rsidRPr="006A4D29" w:rsidTr="006A4D29">
        <w:trPr>
          <w:trHeight w:hRule="exact" w:val="2571"/>
        </w:trPr>
        <w:tc>
          <w:tcPr>
            <w:tcW w:w="251"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jc w:val="center"/>
            </w:pPr>
            <w:r w:rsidRPr="006A4D29">
              <w:t>7</w:t>
            </w:r>
          </w:p>
        </w:tc>
        <w:tc>
          <w:tcPr>
            <w:tcW w:w="2557"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ind w:left="137" w:right="120"/>
              <w:jc w:val="both"/>
            </w:pPr>
            <w:r w:rsidRPr="006A4D29">
              <w:t>Выезд оперативной группы МО в населенный пункт, в котором произошла авария. Проведение анализа обстановки, определение возможных последствий аварии и необходимых сил и сре</w:t>
            </w:r>
            <w:proofErr w:type="gramStart"/>
            <w:r w:rsidRPr="006A4D29">
              <w:t>дств дл</w:t>
            </w:r>
            <w:proofErr w:type="gramEnd"/>
            <w:r w:rsidRPr="006A4D29">
              <w:t>я ее ликвидации. Определение количества потенциально опасных предприятий, предприятий с безостановочным циклом работ, котельных, учреждений здравоохранения, учреждений с круглосуточным пребыванием маломобильных групп населения, попадающих в зону возможной аварийной ситуации</w:t>
            </w:r>
          </w:p>
        </w:tc>
        <w:tc>
          <w:tcPr>
            <w:tcW w:w="857"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ind w:left="168" w:firstLine="26"/>
            </w:pPr>
            <w:proofErr w:type="gramStart"/>
            <w:r w:rsidRPr="006A4D29">
              <w:t xml:space="preserve">Ч+ (2 ч. 00 мин </w:t>
            </w:r>
            <w:proofErr w:type="gramEnd"/>
          </w:p>
          <w:p w:rsidR="006A4D29" w:rsidRPr="006A4D29" w:rsidRDefault="006A4D29" w:rsidP="006A4D29">
            <w:pPr>
              <w:ind w:left="168" w:firstLine="26"/>
            </w:pPr>
            <w:proofErr w:type="gramStart"/>
            <w:r w:rsidRPr="006A4D29">
              <w:t>-3 час.00 мин.)</w:t>
            </w:r>
            <w:proofErr w:type="gramEnd"/>
          </w:p>
        </w:tc>
        <w:tc>
          <w:tcPr>
            <w:tcW w:w="1335" w:type="pct"/>
            <w:tcBorders>
              <w:top w:val="single" w:sz="4" w:space="0" w:color="auto"/>
              <w:left w:val="single" w:sz="4" w:space="0" w:color="auto"/>
              <w:bottom w:val="single" w:sz="4" w:space="0" w:color="auto"/>
              <w:right w:val="single" w:sz="4" w:space="0" w:color="auto"/>
            </w:tcBorders>
            <w:shd w:val="clear" w:color="auto" w:fill="FFFFFF"/>
            <w:hideMark/>
          </w:tcPr>
          <w:p w:rsidR="006A4D29" w:rsidRPr="006A4D29" w:rsidRDefault="006A4D29" w:rsidP="006A4D29">
            <w:pPr>
              <w:ind w:left="150" w:right="157" w:firstLine="8"/>
            </w:pPr>
            <w:r w:rsidRPr="006A4D29">
              <w:t>Руководитель рабочей группы</w:t>
            </w:r>
          </w:p>
        </w:tc>
      </w:tr>
      <w:tr w:rsidR="006A4D29" w:rsidRPr="006A4D29" w:rsidTr="006A4D29">
        <w:trPr>
          <w:trHeight w:hRule="exact" w:val="721"/>
        </w:trPr>
        <w:tc>
          <w:tcPr>
            <w:tcW w:w="251"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jc w:val="center"/>
            </w:pPr>
            <w:r w:rsidRPr="006A4D29">
              <w:t>8</w:t>
            </w:r>
          </w:p>
        </w:tc>
        <w:tc>
          <w:tcPr>
            <w:tcW w:w="2557"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ind w:left="137" w:right="120"/>
              <w:jc w:val="both"/>
            </w:pPr>
            <w:r w:rsidRPr="006A4D29">
              <w:t>Организация несения круглосуточного дежурства руководящего состава поселения</w:t>
            </w:r>
          </w:p>
        </w:tc>
        <w:tc>
          <w:tcPr>
            <w:tcW w:w="857"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ind w:left="32"/>
            </w:pPr>
            <w:r w:rsidRPr="006A4D29">
              <w:t>Ч+3 ч. 00 мин.</w:t>
            </w:r>
          </w:p>
        </w:tc>
        <w:tc>
          <w:tcPr>
            <w:tcW w:w="1335" w:type="pct"/>
            <w:tcBorders>
              <w:top w:val="single" w:sz="4" w:space="0" w:color="auto"/>
              <w:left w:val="single" w:sz="4" w:space="0" w:color="auto"/>
              <w:bottom w:val="single" w:sz="4" w:space="0" w:color="auto"/>
              <w:right w:val="single" w:sz="4" w:space="0" w:color="auto"/>
            </w:tcBorders>
            <w:shd w:val="clear" w:color="auto" w:fill="FFFFFF"/>
            <w:hideMark/>
          </w:tcPr>
          <w:p w:rsidR="006A4D29" w:rsidRPr="006A4D29" w:rsidRDefault="006A4D29" w:rsidP="006A4D29">
            <w:pPr>
              <w:ind w:left="150" w:right="157"/>
            </w:pPr>
            <w:r w:rsidRPr="006A4D29">
              <w:t>Оперативная</w:t>
            </w:r>
          </w:p>
          <w:p w:rsidR="006A4D29" w:rsidRPr="006A4D29" w:rsidRDefault="006A4D29" w:rsidP="006A4D29">
            <w:pPr>
              <w:ind w:left="150" w:right="157"/>
            </w:pPr>
            <w:r w:rsidRPr="006A4D29">
              <w:t>группа</w:t>
            </w:r>
          </w:p>
        </w:tc>
      </w:tr>
      <w:tr w:rsidR="006A4D29" w:rsidRPr="006A4D29" w:rsidTr="006A4D29">
        <w:trPr>
          <w:trHeight w:hRule="exact" w:val="953"/>
        </w:trPr>
        <w:tc>
          <w:tcPr>
            <w:tcW w:w="251"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jc w:val="center"/>
            </w:pPr>
            <w:r w:rsidRPr="006A4D29">
              <w:t>9</w:t>
            </w:r>
          </w:p>
        </w:tc>
        <w:tc>
          <w:tcPr>
            <w:tcW w:w="2557"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ind w:left="137" w:right="120"/>
              <w:jc w:val="both"/>
            </w:pPr>
            <w:r w:rsidRPr="006A4D29">
              <w:t>Организация и проведение работ по ликвидации аварии на коммунальных системах жизнеобеспечения.</w:t>
            </w:r>
          </w:p>
        </w:tc>
        <w:tc>
          <w:tcPr>
            <w:tcW w:w="857"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ind w:left="32"/>
            </w:pPr>
            <w:r w:rsidRPr="006A4D29">
              <w:t>Ч+3 ч. 00 мин.</w:t>
            </w:r>
          </w:p>
        </w:tc>
        <w:tc>
          <w:tcPr>
            <w:tcW w:w="1335" w:type="pct"/>
            <w:tcBorders>
              <w:top w:val="single" w:sz="4" w:space="0" w:color="auto"/>
              <w:left w:val="single" w:sz="4" w:space="0" w:color="auto"/>
              <w:bottom w:val="single" w:sz="4" w:space="0" w:color="auto"/>
              <w:right w:val="single" w:sz="4" w:space="0" w:color="auto"/>
            </w:tcBorders>
            <w:shd w:val="clear" w:color="auto" w:fill="FFFFFF"/>
            <w:hideMark/>
          </w:tcPr>
          <w:p w:rsidR="006A4D29" w:rsidRPr="006A4D29" w:rsidRDefault="006A4D29" w:rsidP="006A4D29">
            <w:pPr>
              <w:ind w:left="150" w:right="157"/>
            </w:pPr>
            <w:r w:rsidRPr="006A4D29">
              <w:t>Руководитель</w:t>
            </w:r>
          </w:p>
          <w:p w:rsidR="006A4D29" w:rsidRPr="006A4D29" w:rsidRDefault="006A4D29" w:rsidP="006A4D29">
            <w:pPr>
              <w:ind w:left="150" w:right="157"/>
            </w:pPr>
            <w:r w:rsidRPr="006A4D29">
              <w:t>оперативной</w:t>
            </w:r>
          </w:p>
          <w:p w:rsidR="006A4D29" w:rsidRPr="006A4D29" w:rsidRDefault="006A4D29" w:rsidP="006A4D29">
            <w:pPr>
              <w:ind w:left="150" w:right="157"/>
              <w:jc w:val="both"/>
            </w:pPr>
            <w:r w:rsidRPr="006A4D29">
              <w:t>группы</w:t>
            </w:r>
          </w:p>
        </w:tc>
      </w:tr>
      <w:tr w:rsidR="006A4D29" w:rsidRPr="006A4D29" w:rsidTr="006A4D29">
        <w:trPr>
          <w:trHeight w:hRule="exact" w:val="1017"/>
        </w:trPr>
        <w:tc>
          <w:tcPr>
            <w:tcW w:w="251"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jc w:val="center"/>
            </w:pPr>
            <w:r w:rsidRPr="006A4D29">
              <w:t>10</w:t>
            </w:r>
          </w:p>
        </w:tc>
        <w:tc>
          <w:tcPr>
            <w:tcW w:w="2557"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ind w:left="137" w:right="120"/>
              <w:jc w:val="both"/>
            </w:pPr>
            <w:r w:rsidRPr="006A4D29">
              <w:t>Оповещение населения об аварии на коммунальных системах жизнеобеспечения (при необходимости)</w:t>
            </w:r>
          </w:p>
        </w:tc>
        <w:tc>
          <w:tcPr>
            <w:tcW w:w="857"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ind w:left="32"/>
            </w:pPr>
            <w:r w:rsidRPr="006A4D29">
              <w:t>Ч+3 ч. 00 мин.</w:t>
            </w:r>
          </w:p>
        </w:tc>
        <w:tc>
          <w:tcPr>
            <w:tcW w:w="1335" w:type="pct"/>
            <w:tcBorders>
              <w:top w:val="single" w:sz="4" w:space="0" w:color="auto"/>
              <w:left w:val="single" w:sz="4" w:space="0" w:color="auto"/>
              <w:bottom w:val="single" w:sz="4" w:space="0" w:color="auto"/>
              <w:right w:val="single" w:sz="4" w:space="0" w:color="auto"/>
            </w:tcBorders>
            <w:shd w:val="clear" w:color="auto" w:fill="FFFFFF"/>
            <w:hideMark/>
          </w:tcPr>
          <w:p w:rsidR="006A4D29" w:rsidRPr="006A4D29" w:rsidRDefault="006A4D29" w:rsidP="006A4D29">
            <w:pPr>
              <w:ind w:left="150" w:right="157"/>
            </w:pPr>
            <w:r w:rsidRPr="006A4D29">
              <w:t>Муниципальное образование Муромцевского муниципального района</w:t>
            </w:r>
          </w:p>
        </w:tc>
      </w:tr>
      <w:tr w:rsidR="006A4D29" w:rsidRPr="006A4D29" w:rsidTr="006A4D29">
        <w:trPr>
          <w:trHeight w:hRule="exact" w:val="715"/>
        </w:trPr>
        <w:tc>
          <w:tcPr>
            <w:tcW w:w="251"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jc w:val="center"/>
            </w:pPr>
            <w:r w:rsidRPr="006A4D29">
              <w:t>11</w:t>
            </w:r>
          </w:p>
        </w:tc>
        <w:tc>
          <w:tcPr>
            <w:tcW w:w="2557"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ind w:left="140" w:right="120"/>
              <w:jc w:val="both"/>
            </w:pPr>
            <w:r w:rsidRPr="006A4D29">
              <w:t>Принятие дополнительных мер по обеспечению устойчивого функционирования отраслей и объектов экономики, жизнеобеспечению населения</w:t>
            </w:r>
          </w:p>
        </w:tc>
        <w:tc>
          <w:tcPr>
            <w:tcW w:w="857"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ind w:left="32" w:right="141"/>
            </w:pPr>
            <w:r w:rsidRPr="006A4D29">
              <w:t>Ч+3 ч. 00 мин.</w:t>
            </w:r>
          </w:p>
        </w:tc>
        <w:tc>
          <w:tcPr>
            <w:tcW w:w="1335" w:type="pct"/>
            <w:tcBorders>
              <w:top w:val="single" w:sz="4" w:space="0" w:color="auto"/>
              <w:left w:val="single" w:sz="4" w:space="0" w:color="auto"/>
              <w:bottom w:val="single" w:sz="4" w:space="0" w:color="auto"/>
              <w:right w:val="single" w:sz="4" w:space="0" w:color="auto"/>
            </w:tcBorders>
            <w:shd w:val="clear" w:color="auto" w:fill="FFFFFF"/>
            <w:hideMark/>
          </w:tcPr>
          <w:p w:rsidR="006A4D29" w:rsidRPr="006A4D29" w:rsidRDefault="006A4D29" w:rsidP="006A4D29">
            <w:pPr>
              <w:ind w:left="96" w:right="157"/>
              <w:rPr>
                <w:color w:val="000000"/>
              </w:rPr>
            </w:pPr>
            <w:r w:rsidRPr="006A4D29">
              <w:rPr>
                <w:color w:val="000000"/>
              </w:rPr>
              <w:t>Руководитель рабочей и оперативной группы</w:t>
            </w:r>
          </w:p>
        </w:tc>
      </w:tr>
      <w:tr w:rsidR="006A4D29" w:rsidRPr="006A4D29" w:rsidTr="006A4D29">
        <w:trPr>
          <w:trHeight w:hRule="exact" w:val="1844"/>
        </w:trPr>
        <w:tc>
          <w:tcPr>
            <w:tcW w:w="251"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jc w:val="center"/>
            </w:pPr>
            <w:r w:rsidRPr="006A4D29">
              <w:t>12</w:t>
            </w:r>
          </w:p>
        </w:tc>
        <w:tc>
          <w:tcPr>
            <w:tcW w:w="2557"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ind w:left="140" w:right="120"/>
              <w:jc w:val="both"/>
            </w:pPr>
            <w:r w:rsidRPr="006A4D29">
              <w:t>Организация сбора и обобщения информации:</w:t>
            </w:r>
          </w:p>
          <w:p w:rsidR="006A4D29" w:rsidRPr="006A4D29" w:rsidRDefault="006A4D29" w:rsidP="006A4D29">
            <w:pPr>
              <w:ind w:left="140" w:right="120"/>
              <w:jc w:val="both"/>
            </w:pPr>
            <w:r w:rsidRPr="006A4D29">
              <w:t>- о ходе развития аварии и проведения работ по ее ликвидации;</w:t>
            </w:r>
          </w:p>
          <w:p w:rsidR="006A4D29" w:rsidRPr="006A4D29" w:rsidRDefault="006A4D29" w:rsidP="006A4D29">
            <w:pPr>
              <w:ind w:left="140" w:right="120"/>
              <w:jc w:val="both"/>
            </w:pPr>
            <w:r w:rsidRPr="006A4D29">
              <w:t>- о состоянии безопасности объектов  жизнеобеспечения сельских (городских) поселений;</w:t>
            </w:r>
          </w:p>
          <w:p w:rsidR="006A4D29" w:rsidRPr="006A4D29" w:rsidRDefault="006A4D29" w:rsidP="006A4D29">
            <w:pPr>
              <w:ind w:left="140" w:right="120"/>
              <w:jc w:val="both"/>
            </w:pPr>
            <w:r w:rsidRPr="006A4D29">
              <w:t>- о состоянии отопительных котельных, тепловых пунктов, систем энергоснабжения, о наличии резервного топлива</w:t>
            </w:r>
          </w:p>
        </w:tc>
        <w:tc>
          <w:tcPr>
            <w:tcW w:w="857"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ind w:left="32" w:right="141"/>
              <w:rPr>
                <w:color w:val="000000"/>
              </w:rPr>
            </w:pPr>
            <w:r w:rsidRPr="006A4D29">
              <w:rPr>
                <w:color w:val="000000"/>
              </w:rPr>
              <w:t>Через каждые</w:t>
            </w:r>
          </w:p>
          <w:p w:rsidR="006A4D29" w:rsidRPr="006A4D29" w:rsidRDefault="006A4D29" w:rsidP="006A4D29">
            <w:pPr>
              <w:ind w:left="32" w:right="141"/>
              <w:rPr>
                <w:color w:val="000000"/>
              </w:rPr>
            </w:pPr>
            <w:r w:rsidRPr="006A4D29">
              <w:rPr>
                <w:color w:val="000000"/>
              </w:rPr>
              <w:t>2 часа (в течени</w:t>
            </w:r>
            <w:proofErr w:type="gramStart"/>
            <w:r w:rsidRPr="006A4D29">
              <w:rPr>
                <w:color w:val="000000"/>
              </w:rPr>
              <w:t>и</w:t>
            </w:r>
            <w:proofErr w:type="gramEnd"/>
            <w:r w:rsidRPr="006A4D29">
              <w:rPr>
                <w:color w:val="000000"/>
              </w:rPr>
              <w:t xml:space="preserve"> первых суток)</w:t>
            </w:r>
          </w:p>
          <w:p w:rsidR="006A4D29" w:rsidRPr="006A4D29" w:rsidRDefault="006A4D29" w:rsidP="006A4D29">
            <w:pPr>
              <w:ind w:left="32" w:right="141"/>
              <w:rPr>
                <w:color w:val="000000"/>
              </w:rPr>
            </w:pPr>
            <w:proofErr w:type="gramStart"/>
            <w:r w:rsidRPr="006A4D29">
              <w:rPr>
                <w:color w:val="000000"/>
              </w:rPr>
              <w:t>4 часа (в последующие</w:t>
            </w:r>
            <w:proofErr w:type="gramEnd"/>
          </w:p>
          <w:p w:rsidR="006A4D29" w:rsidRPr="006A4D29" w:rsidRDefault="006A4D29" w:rsidP="006A4D29">
            <w:pPr>
              <w:ind w:left="32" w:right="141"/>
            </w:pPr>
            <w:r w:rsidRPr="006A4D29">
              <w:rPr>
                <w:color w:val="000000"/>
              </w:rPr>
              <w:t>сутки)</w:t>
            </w:r>
          </w:p>
        </w:tc>
        <w:tc>
          <w:tcPr>
            <w:tcW w:w="1335" w:type="pct"/>
            <w:tcBorders>
              <w:top w:val="single" w:sz="4" w:space="0" w:color="auto"/>
              <w:left w:val="single" w:sz="4" w:space="0" w:color="auto"/>
              <w:bottom w:val="single" w:sz="4" w:space="0" w:color="auto"/>
              <w:right w:val="single" w:sz="4" w:space="0" w:color="auto"/>
            </w:tcBorders>
            <w:shd w:val="clear" w:color="auto" w:fill="FFFFFF"/>
            <w:hideMark/>
          </w:tcPr>
          <w:p w:rsidR="006A4D29" w:rsidRPr="006A4D29" w:rsidRDefault="006A4D29" w:rsidP="006A4D29">
            <w:pPr>
              <w:ind w:left="96" w:right="157"/>
            </w:pPr>
            <w:r w:rsidRPr="006A4D29">
              <w:t>Оперативный дежурный ЕДДС и оперативная группа</w:t>
            </w:r>
          </w:p>
        </w:tc>
      </w:tr>
      <w:tr w:rsidR="006A4D29" w:rsidRPr="006A4D29" w:rsidTr="006A4D29">
        <w:trPr>
          <w:trHeight w:hRule="exact" w:val="725"/>
        </w:trPr>
        <w:tc>
          <w:tcPr>
            <w:tcW w:w="251"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jc w:val="center"/>
            </w:pPr>
            <w:r w:rsidRPr="006A4D29">
              <w:t>13</w:t>
            </w:r>
          </w:p>
        </w:tc>
        <w:tc>
          <w:tcPr>
            <w:tcW w:w="2557"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ind w:left="140" w:right="120"/>
              <w:jc w:val="both"/>
            </w:pPr>
            <w:r w:rsidRPr="006A4D29">
              <w:t xml:space="preserve">Организация </w:t>
            </w:r>
            <w:proofErr w:type="gramStart"/>
            <w:r w:rsidRPr="006A4D29">
              <w:t>контроля за</w:t>
            </w:r>
            <w:proofErr w:type="gramEnd"/>
            <w:r w:rsidRPr="006A4D29">
              <w:t xml:space="preserve"> устойчивой работой объектов и систем жизнеобеспечения населения</w:t>
            </w:r>
          </w:p>
        </w:tc>
        <w:tc>
          <w:tcPr>
            <w:tcW w:w="857"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ind w:left="32" w:right="141"/>
            </w:pPr>
            <w:r w:rsidRPr="006A4D29">
              <w:t>В ходе ликвидации аварии</w:t>
            </w:r>
          </w:p>
        </w:tc>
        <w:tc>
          <w:tcPr>
            <w:tcW w:w="1335" w:type="pct"/>
            <w:tcBorders>
              <w:top w:val="single" w:sz="4" w:space="0" w:color="auto"/>
              <w:left w:val="single" w:sz="4" w:space="0" w:color="auto"/>
              <w:bottom w:val="single" w:sz="4" w:space="0" w:color="auto"/>
              <w:right w:val="single" w:sz="4" w:space="0" w:color="auto"/>
            </w:tcBorders>
            <w:shd w:val="clear" w:color="auto" w:fill="FFFFFF"/>
            <w:hideMark/>
          </w:tcPr>
          <w:p w:rsidR="006A4D29" w:rsidRPr="006A4D29" w:rsidRDefault="006A4D29" w:rsidP="006A4D29">
            <w:pPr>
              <w:ind w:left="96" w:right="157"/>
            </w:pPr>
            <w:r w:rsidRPr="006A4D29">
              <w:t>Руководитель</w:t>
            </w:r>
          </w:p>
          <w:p w:rsidR="006A4D29" w:rsidRPr="006A4D29" w:rsidRDefault="006A4D29" w:rsidP="006A4D29">
            <w:pPr>
              <w:ind w:left="96" w:right="157"/>
            </w:pPr>
            <w:r w:rsidRPr="006A4D29">
              <w:t>оперативной</w:t>
            </w:r>
          </w:p>
          <w:p w:rsidR="006A4D29" w:rsidRPr="006A4D29" w:rsidRDefault="006A4D29" w:rsidP="006A4D29">
            <w:pPr>
              <w:ind w:left="96" w:right="157"/>
            </w:pPr>
            <w:r w:rsidRPr="006A4D29">
              <w:t>группы</w:t>
            </w:r>
          </w:p>
        </w:tc>
      </w:tr>
      <w:tr w:rsidR="006A4D29" w:rsidRPr="006A4D29" w:rsidTr="006A4D29">
        <w:trPr>
          <w:trHeight w:hRule="exact" w:val="1009"/>
        </w:trPr>
        <w:tc>
          <w:tcPr>
            <w:tcW w:w="251"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jc w:val="center"/>
            </w:pPr>
            <w:r w:rsidRPr="006A4D29">
              <w:lastRenderedPageBreak/>
              <w:t>14</w:t>
            </w:r>
          </w:p>
        </w:tc>
        <w:tc>
          <w:tcPr>
            <w:tcW w:w="2557"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ind w:left="140" w:right="120"/>
              <w:jc w:val="both"/>
            </w:pPr>
            <w:r w:rsidRPr="006A4D29">
              <w:t>Проведение мероприятий по обеспечению общественного порядка и обеспечение беспрепятственного проезда спецтехники в районе аварии</w:t>
            </w:r>
          </w:p>
        </w:tc>
        <w:tc>
          <w:tcPr>
            <w:tcW w:w="857"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ind w:left="32" w:right="141"/>
            </w:pPr>
            <w:r w:rsidRPr="006A4D29">
              <w:t>Ч+3 ч. 00 мин.</w:t>
            </w:r>
          </w:p>
        </w:tc>
        <w:tc>
          <w:tcPr>
            <w:tcW w:w="1335" w:type="pct"/>
            <w:tcBorders>
              <w:top w:val="single" w:sz="4" w:space="0" w:color="auto"/>
              <w:left w:val="single" w:sz="4" w:space="0" w:color="auto"/>
              <w:bottom w:val="single" w:sz="4" w:space="0" w:color="auto"/>
              <w:right w:val="single" w:sz="4" w:space="0" w:color="auto"/>
            </w:tcBorders>
            <w:shd w:val="clear" w:color="auto" w:fill="FFFFFF"/>
            <w:hideMark/>
          </w:tcPr>
          <w:p w:rsidR="006A4D29" w:rsidRPr="006A4D29" w:rsidRDefault="006A4D29" w:rsidP="006A4D29">
            <w:pPr>
              <w:ind w:left="96" w:right="157"/>
            </w:pPr>
            <w:r w:rsidRPr="006A4D29">
              <w:t xml:space="preserve">ОМВД России </w:t>
            </w:r>
            <w:proofErr w:type="gramStart"/>
            <w:r w:rsidRPr="006A4D29">
              <w:t>по</w:t>
            </w:r>
            <w:proofErr w:type="gramEnd"/>
          </w:p>
          <w:p w:rsidR="006A4D29" w:rsidRPr="006A4D29" w:rsidRDefault="006A4D29" w:rsidP="006A4D29">
            <w:pPr>
              <w:ind w:left="96" w:right="157"/>
            </w:pPr>
            <w:r w:rsidRPr="006A4D29">
              <w:t>Муромцевского</w:t>
            </w:r>
          </w:p>
          <w:p w:rsidR="006A4D29" w:rsidRPr="006A4D29" w:rsidRDefault="006A4D29" w:rsidP="006A4D29">
            <w:pPr>
              <w:ind w:left="96" w:right="157"/>
            </w:pPr>
            <w:r w:rsidRPr="006A4D29">
              <w:t>району</w:t>
            </w:r>
          </w:p>
        </w:tc>
      </w:tr>
      <w:tr w:rsidR="006A4D29" w:rsidRPr="006A4D29" w:rsidTr="006A4D29">
        <w:trPr>
          <w:trHeight w:hRule="exact" w:val="696"/>
        </w:trPr>
        <w:tc>
          <w:tcPr>
            <w:tcW w:w="251"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jc w:val="center"/>
            </w:pPr>
            <w:r w:rsidRPr="006A4D29">
              <w:t>15</w:t>
            </w:r>
          </w:p>
        </w:tc>
        <w:tc>
          <w:tcPr>
            <w:tcW w:w="2557"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ind w:left="140" w:right="120"/>
              <w:jc w:val="both"/>
            </w:pPr>
            <w:r w:rsidRPr="006A4D29">
              <w:t>Доведение информации до рабочей группы о ходе работ по ликвидации аварии и необходимости привлечения дополнительных сил и средств</w:t>
            </w:r>
          </w:p>
        </w:tc>
        <w:tc>
          <w:tcPr>
            <w:tcW w:w="857"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ind w:left="32" w:right="141"/>
            </w:pPr>
            <w:r w:rsidRPr="006A4D29">
              <w:t>Ч + 3 ч.00 мин.</w:t>
            </w:r>
          </w:p>
        </w:tc>
        <w:tc>
          <w:tcPr>
            <w:tcW w:w="1335" w:type="pct"/>
            <w:tcBorders>
              <w:top w:val="single" w:sz="4" w:space="0" w:color="auto"/>
              <w:left w:val="single" w:sz="4" w:space="0" w:color="auto"/>
              <w:bottom w:val="single" w:sz="4" w:space="0" w:color="auto"/>
              <w:right w:val="single" w:sz="4" w:space="0" w:color="auto"/>
            </w:tcBorders>
            <w:shd w:val="clear" w:color="auto" w:fill="FFFFFF"/>
            <w:hideMark/>
          </w:tcPr>
          <w:p w:rsidR="006A4D29" w:rsidRPr="006A4D29" w:rsidRDefault="006A4D29" w:rsidP="006A4D29">
            <w:pPr>
              <w:ind w:left="96" w:right="157"/>
            </w:pPr>
            <w:r w:rsidRPr="006A4D29">
              <w:t>Руководитель</w:t>
            </w:r>
          </w:p>
          <w:p w:rsidR="006A4D29" w:rsidRPr="006A4D29" w:rsidRDefault="006A4D29" w:rsidP="006A4D29">
            <w:pPr>
              <w:ind w:left="96" w:right="157"/>
            </w:pPr>
            <w:r w:rsidRPr="006A4D29">
              <w:t>оперативной</w:t>
            </w:r>
          </w:p>
          <w:p w:rsidR="006A4D29" w:rsidRPr="006A4D29" w:rsidRDefault="006A4D29" w:rsidP="006A4D29">
            <w:pPr>
              <w:ind w:left="96" w:right="157"/>
            </w:pPr>
            <w:r w:rsidRPr="006A4D29">
              <w:t>группы</w:t>
            </w:r>
          </w:p>
        </w:tc>
      </w:tr>
      <w:tr w:rsidR="006A4D29" w:rsidRPr="006A4D29" w:rsidTr="006A4D29">
        <w:trPr>
          <w:trHeight w:hRule="exact" w:val="849"/>
        </w:trPr>
        <w:tc>
          <w:tcPr>
            <w:tcW w:w="251"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jc w:val="center"/>
            </w:pPr>
            <w:r w:rsidRPr="006A4D29">
              <w:t>16</w:t>
            </w:r>
          </w:p>
        </w:tc>
        <w:tc>
          <w:tcPr>
            <w:tcW w:w="2557"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ind w:left="140" w:right="120"/>
              <w:jc w:val="both"/>
            </w:pPr>
            <w:r w:rsidRPr="006A4D29">
              <w:t>Привлечение дополнительных сил и средств, необходимых для ликвидации аварии на коммунальных системах жизнеобеспечения</w:t>
            </w:r>
          </w:p>
        </w:tc>
        <w:tc>
          <w:tcPr>
            <w:tcW w:w="857" w:type="pct"/>
            <w:tcBorders>
              <w:top w:val="single" w:sz="4" w:space="0" w:color="auto"/>
              <w:left w:val="single" w:sz="4" w:space="0" w:color="auto"/>
              <w:bottom w:val="single" w:sz="4" w:space="0" w:color="auto"/>
              <w:right w:val="nil"/>
            </w:tcBorders>
            <w:shd w:val="clear" w:color="auto" w:fill="FFFFFF"/>
            <w:hideMark/>
          </w:tcPr>
          <w:p w:rsidR="006A4D29" w:rsidRPr="006A4D29" w:rsidRDefault="006A4D29" w:rsidP="006A4D29">
            <w:pPr>
              <w:ind w:left="32" w:right="141"/>
            </w:pPr>
            <w:r w:rsidRPr="006A4D29">
              <w:t>Ч + 3 ч.00 мин.</w:t>
            </w:r>
          </w:p>
        </w:tc>
        <w:tc>
          <w:tcPr>
            <w:tcW w:w="1335" w:type="pct"/>
            <w:tcBorders>
              <w:top w:val="single" w:sz="4" w:space="0" w:color="auto"/>
              <w:left w:val="single" w:sz="4" w:space="0" w:color="auto"/>
              <w:bottom w:val="single" w:sz="4" w:space="0" w:color="auto"/>
              <w:right w:val="single" w:sz="4" w:space="0" w:color="auto"/>
            </w:tcBorders>
            <w:shd w:val="clear" w:color="auto" w:fill="FFFFFF"/>
            <w:hideMark/>
          </w:tcPr>
          <w:p w:rsidR="006A4D29" w:rsidRPr="006A4D29" w:rsidRDefault="006A4D29" w:rsidP="006A4D29">
            <w:pPr>
              <w:ind w:left="96" w:right="157"/>
            </w:pPr>
            <w:r w:rsidRPr="006A4D29">
              <w:t>По решению рабочей группы</w:t>
            </w:r>
          </w:p>
        </w:tc>
      </w:tr>
    </w:tbl>
    <w:p w:rsidR="006A4D29" w:rsidRPr="006A4D29" w:rsidRDefault="006A4D29" w:rsidP="006A4D29">
      <w:pPr>
        <w:widowControl w:val="0"/>
        <w:spacing w:line="180" w:lineRule="exact"/>
        <w:ind w:firstLine="426"/>
        <w:rPr>
          <w:rFonts w:eastAsia="Arial Unicode MS"/>
          <w:b/>
          <w:bCs/>
          <w:sz w:val="26"/>
          <w:szCs w:val="26"/>
        </w:rPr>
      </w:pPr>
      <w:r w:rsidRPr="006A4D29">
        <w:rPr>
          <w:color w:val="000000"/>
          <w:sz w:val="18"/>
          <w:szCs w:val="18"/>
          <w:shd w:val="clear" w:color="auto" w:fill="FFFFFF"/>
        </w:rPr>
        <w:t xml:space="preserve">*Ч - время и дата </w:t>
      </w:r>
      <w:proofErr w:type="gramStart"/>
      <w:r w:rsidRPr="006A4D29">
        <w:rPr>
          <w:color w:val="000000"/>
          <w:sz w:val="18"/>
          <w:szCs w:val="18"/>
          <w:shd w:val="clear" w:color="auto" w:fill="FFFFFF"/>
        </w:rPr>
        <w:t>возникновении</w:t>
      </w:r>
      <w:proofErr w:type="gramEnd"/>
      <w:r w:rsidRPr="006A4D29">
        <w:rPr>
          <w:color w:val="000000"/>
          <w:sz w:val="18"/>
          <w:szCs w:val="18"/>
          <w:shd w:val="clear" w:color="auto" w:fill="FFFFFF"/>
        </w:rPr>
        <w:t xml:space="preserve"> аварии на коммунальных системах жизнеобеспечения</w:t>
      </w:r>
    </w:p>
    <w:p w:rsidR="006A4D29" w:rsidRPr="006A4D29" w:rsidRDefault="006A4D29" w:rsidP="006A4D29">
      <w:pPr>
        <w:tabs>
          <w:tab w:val="left" w:pos="1123"/>
        </w:tabs>
        <w:autoSpaceDE w:val="0"/>
        <w:autoSpaceDN w:val="0"/>
        <w:adjustRightInd w:val="0"/>
        <w:ind w:firstLine="826"/>
        <w:jc w:val="both"/>
        <w:rPr>
          <w:sz w:val="22"/>
          <w:szCs w:val="22"/>
        </w:rPr>
      </w:pPr>
    </w:p>
    <w:p w:rsidR="006A4D29" w:rsidRPr="006A4D29" w:rsidRDefault="006A4D29" w:rsidP="006A4D29">
      <w:pPr>
        <w:widowControl w:val="0"/>
        <w:autoSpaceDE w:val="0"/>
        <w:autoSpaceDN w:val="0"/>
        <w:spacing w:before="220" w:after="240"/>
        <w:ind w:left="1985"/>
        <w:jc w:val="center"/>
        <w:rPr>
          <w:rFonts w:ascii="Calibri" w:hAnsi="Calibri" w:cs="Calibri"/>
          <w:b/>
          <w:sz w:val="24"/>
          <w:szCs w:val="24"/>
        </w:rPr>
      </w:pPr>
      <w:r w:rsidRPr="006A4D29">
        <w:rPr>
          <w:b/>
          <w:sz w:val="24"/>
          <w:szCs w:val="24"/>
        </w:rPr>
        <w:t>7. Состав и дислокация сил и средств используемых для локализации и ликвидации последствий аварий на объекте теплоснабжения</w:t>
      </w:r>
    </w:p>
    <w:p w:rsidR="006A4D29" w:rsidRPr="006A4D29" w:rsidRDefault="006A4D29" w:rsidP="006A4D29">
      <w:pPr>
        <w:shd w:val="clear" w:color="auto" w:fill="FFFFFF"/>
        <w:ind w:firstLine="709"/>
        <w:jc w:val="both"/>
        <w:rPr>
          <w:color w:val="001219"/>
          <w:sz w:val="22"/>
          <w:szCs w:val="22"/>
        </w:rPr>
      </w:pPr>
      <w:r w:rsidRPr="006A4D29">
        <w:rPr>
          <w:color w:val="001219"/>
          <w:sz w:val="22"/>
          <w:szCs w:val="22"/>
        </w:rPr>
        <w:t>К работам при ликвидации последствий аварийных ситуаций привлекаются специалисты ДС, АВС, оперативный персонал котельных, ремонтные бригады, специальная техника и оборудование организации, в эксплуатации которой находится система теплоснабжения в круглосуточном режиме, посменно, а также аварийные бригады управляющих (обслуживающих) организаций.</w:t>
      </w:r>
    </w:p>
    <w:p w:rsidR="006A4D29" w:rsidRPr="006A4D29" w:rsidRDefault="006A4D29" w:rsidP="006A4D29">
      <w:pPr>
        <w:shd w:val="clear" w:color="auto" w:fill="FFFFFF"/>
        <w:ind w:firstLine="709"/>
        <w:jc w:val="both"/>
        <w:rPr>
          <w:color w:val="001219"/>
          <w:sz w:val="22"/>
          <w:szCs w:val="22"/>
        </w:rPr>
      </w:pPr>
      <w:r w:rsidRPr="006A4D29">
        <w:rPr>
          <w:color w:val="001219"/>
          <w:sz w:val="22"/>
          <w:szCs w:val="22"/>
        </w:rPr>
        <w:t>Нормативное количество ресурсов, необходимых для выполнения работ по ликвидации последствий аварийных ситуаций организацией, осуществляющей эксплуатацию систем теплоснабжения, приведено в таблице.</w:t>
      </w:r>
    </w:p>
    <w:p w:rsidR="006A4D29" w:rsidRPr="006A4D29" w:rsidRDefault="006A4D29" w:rsidP="006A4D29">
      <w:pPr>
        <w:shd w:val="clear" w:color="auto" w:fill="FFFFFF"/>
        <w:rPr>
          <w:b/>
          <w:color w:val="001219"/>
          <w:sz w:val="16"/>
          <w:szCs w:val="16"/>
        </w:rPr>
      </w:pPr>
    </w:p>
    <w:p w:rsidR="006A4D29" w:rsidRPr="006A4D29" w:rsidRDefault="006A4D29" w:rsidP="006A4D29">
      <w:pPr>
        <w:shd w:val="clear" w:color="auto" w:fill="FFFFFF"/>
        <w:rPr>
          <w:b/>
          <w:color w:val="001219"/>
          <w:sz w:val="16"/>
          <w:szCs w:val="16"/>
        </w:rPr>
      </w:pPr>
      <w:r w:rsidRPr="006A4D29">
        <w:rPr>
          <w:b/>
          <w:color w:val="001219"/>
          <w:sz w:val="16"/>
          <w:szCs w:val="16"/>
        </w:rPr>
        <w:t>Таблица 4 Нормативное количество ресурсов, необходимых для выполнения работ по ликвидации последствий аварийных ситуаций</w:t>
      </w:r>
    </w:p>
    <w:tbl>
      <w:tblPr>
        <w:tblStyle w:val="21"/>
        <w:tblW w:w="10065" w:type="dxa"/>
        <w:tblInd w:w="108" w:type="dxa"/>
        <w:tblLayout w:type="fixed"/>
        <w:tblLook w:val="04A0"/>
      </w:tblPr>
      <w:tblGrid>
        <w:gridCol w:w="1384"/>
        <w:gridCol w:w="1986"/>
        <w:gridCol w:w="3119"/>
        <w:gridCol w:w="2269"/>
        <w:gridCol w:w="1307"/>
      </w:tblGrid>
      <w:tr w:rsidR="006A4D29" w:rsidRPr="006A4D29" w:rsidTr="00755F9A">
        <w:tc>
          <w:tcPr>
            <w:tcW w:w="1384" w:type="dxa"/>
            <w:vMerge w:val="restart"/>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jc w:val="both"/>
              <w:rPr>
                <w:color w:val="001219"/>
                <w:sz w:val="22"/>
                <w:szCs w:val="22"/>
              </w:rPr>
            </w:pPr>
            <w:r w:rsidRPr="006A4D29">
              <w:rPr>
                <w:color w:val="001219"/>
                <w:sz w:val="22"/>
                <w:szCs w:val="22"/>
              </w:rPr>
              <w:t>Участники взаимодействия</w:t>
            </w:r>
          </w:p>
        </w:tc>
        <w:tc>
          <w:tcPr>
            <w:tcW w:w="1986" w:type="dxa"/>
            <w:vMerge w:val="restart"/>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jc w:val="both"/>
              <w:rPr>
                <w:color w:val="001219"/>
                <w:sz w:val="22"/>
                <w:szCs w:val="22"/>
              </w:rPr>
            </w:pPr>
            <w:r w:rsidRPr="006A4D29">
              <w:rPr>
                <w:color w:val="001219"/>
                <w:sz w:val="22"/>
                <w:szCs w:val="22"/>
              </w:rPr>
              <w:t>Функциональные группы</w:t>
            </w:r>
          </w:p>
        </w:tc>
        <w:tc>
          <w:tcPr>
            <w:tcW w:w="3119" w:type="dxa"/>
            <w:vMerge w:val="restart"/>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jc w:val="both"/>
              <w:rPr>
                <w:color w:val="001219"/>
                <w:sz w:val="22"/>
                <w:szCs w:val="22"/>
              </w:rPr>
            </w:pPr>
            <w:r w:rsidRPr="006A4D29">
              <w:rPr>
                <w:color w:val="001219"/>
                <w:sz w:val="22"/>
                <w:szCs w:val="22"/>
              </w:rPr>
              <w:t>Обязанности участников ликвидации</w:t>
            </w:r>
          </w:p>
        </w:tc>
        <w:tc>
          <w:tcPr>
            <w:tcW w:w="3576" w:type="dxa"/>
            <w:gridSpan w:val="2"/>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ind w:firstLine="709"/>
              <w:jc w:val="both"/>
              <w:rPr>
                <w:color w:val="001219"/>
                <w:sz w:val="22"/>
                <w:szCs w:val="22"/>
              </w:rPr>
            </w:pPr>
            <w:r w:rsidRPr="006A4D29">
              <w:rPr>
                <w:color w:val="001219"/>
                <w:sz w:val="22"/>
                <w:szCs w:val="22"/>
              </w:rPr>
              <w:t>Выделяемые</w:t>
            </w:r>
          </w:p>
        </w:tc>
      </w:tr>
      <w:tr w:rsidR="006A4D29" w:rsidRPr="006A4D29" w:rsidTr="00755F9A">
        <w:tc>
          <w:tcPr>
            <w:tcW w:w="1384" w:type="dxa"/>
            <w:vMerge/>
            <w:tcBorders>
              <w:top w:val="single" w:sz="4" w:space="0" w:color="auto"/>
              <w:left w:val="single" w:sz="4" w:space="0" w:color="auto"/>
              <w:bottom w:val="single" w:sz="4" w:space="0" w:color="auto"/>
              <w:right w:val="single" w:sz="4" w:space="0" w:color="auto"/>
            </w:tcBorders>
            <w:vAlign w:val="center"/>
            <w:hideMark/>
          </w:tcPr>
          <w:p w:rsidR="006A4D29" w:rsidRPr="006A4D29" w:rsidRDefault="006A4D29" w:rsidP="006A4D29">
            <w:pPr>
              <w:rPr>
                <w:color w:val="001219"/>
                <w:sz w:val="22"/>
                <w:szCs w:val="22"/>
              </w:rPr>
            </w:pPr>
          </w:p>
        </w:tc>
        <w:tc>
          <w:tcPr>
            <w:tcW w:w="1986" w:type="dxa"/>
            <w:vMerge/>
            <w:tcBorders>
              <w:top w:val="single" w:sz="4" w:space="0" w:color="auto"/>
              <w:left w:val="single" w:sz="4" w:space="0" w:color="auto"/>
              <w:bottom w:val="single" w:sz="4" w:space="0" w:color="auto"/>
              <w:right w:val="single" w:sz="4" w:space="0" w:color="auto"/>
            </w:tcBorders>
            <w:vAlign w:val="center"/>
            <w:hideMark/>
          </w:tcPr>
          <w:p w:rsidR="006A4D29" w:rsidRPr="006A4D29" w:rsidRDefault="006A4D29" w:rsidP="006A4D29">
            <w:pPr>
              <w:rPr>
                <w:color w:val="001219"/>
                <w:sz w:val="22"/>
                <w:szCs w:val="22"/>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6A4D29" w:rsidRPr="006A4D29" w:rsidRDefault="006A4D29" w:rsidP="006A4D29">
            <w:pPr>
              <w:rPr>
                <w:color w:val="001219"/>
                <w:sz w:val="22"/>
                <w:szCs w:val="22"/>
              </w:rPr>
            </w:pPr>
          </w:p>
        </w:tc>
        <w:tc>
          <w:tcPr>
            <w:tcW w:w="2269"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ind w:firstLine="709"/>
              <w:jc w:val="both"/>
              <w:rPr>
                <w:color w:val="001219"/>
                <w:sz w:val="22"/>
                <w:szCs w:val="22"/>
              </w:rPr>
            </w:pPr>
            <w:r w:rsidRPr="006A4D29">
              <w:rPr>
                <w:color w:val="001219"/>
                <w:sz w:val="22"/>
                <w:szCs w:val="22"/>
              </w:rPr>
              <w:t>силы</w:t>
            </w:r>
          </w:p>
        </w:tc>
        <w:tc>
          <w:tcPr>
            <w:tcW w:w="130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jc w:val="both"/>
              <w:rPr>
                <w:color w:val="001219"/>
                <w:sz w:val="22"/>
                <w:szCs w:val="22"/>
              </w:rPr>
            </w:pPr>
            <w:r w:rsidRPr="006A4D29">
              <w:rPr>
                <w:color w:val="001219"/>
                <w:sz w:val="22"/>
                <w:szCs w:val="22"/>
              </w:rPr>
              <w:t>средства</w:t>
            </w:r>
          </w:p>
        </w:tc>
      </w:tr>
      <w:tr w:rsidR="006A4D29" w:rsidRPr="006A4D29" w:rsidTr="00755F9A">
        <w:tc>
          <w:tcPr>
            <w:tcW w:w="10065" w:type="dxa"/>
            <w:gridSpan w:val="5"/>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ind w:firstLine="709"/>
              <w:jc w:val="center"/>
              <w:rPr>
                <w:b/>
                <w:color w:val="001219"/>
              </w:rPr>
            </w:pPr>
            <w:r w:rsidRPr="006A4D29">
              <w:rPr>
                <w:b/>
                <w:color w:val="001219"/>
              </w:rPr>
              <w:t>Теплоснабжающие организации</w:t>
            </w:r>
          </w:p>
        </w:tc>
      </w:tr>
      <w:tr w:rsidR="006A4D29" w:rsidRPr="006A4D29" w:rsidTr="00755F9A">
        <w:tc>
          <w:tcPr>
            <w:tcW w:w="1384" w:type="dxa"/>
            <w:vMerge w:val="restart"/>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МУП «Муромцевская ТК»</w:t>
            </w:r>
          </w:p>
        </w:tc>
        <w:tc>
          <w:tcPr>
            <w:tcW w:w="1986"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Оперативный персонал на котельных — 2 ед. (круглосуточно)</w:t>
            </w:r>
          </w:p>
        </w:tc>
        <w:tc>
          <w:tcPr>
            <w:tcW w:w="3119"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Оповещает руководство организации</w:t>
            </w:r>
          </w:p>
        </w:tc>
        <w:tc>
          <w:tcPr>
            <w:tcW w:w="2269"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Операторы (машинисты) — 2 чел.</w:t>
            </w:r>
          </w:p>
        </w:tc>
        <w:tc>
          <w:tcPr>
            <w:tcW w:w="1307"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shd w:val="clear" w:color="auto" w:fill="FFFFFF"/>
              <w:ind w:firstLine="709"/>
              <w:rPr>
                <w:color w:val="001219"/>
              </w:rPr>
            </w:pPr>
          </w:p>
        </w:tc>
      </w:tr>
      <w:tr w:rsidR="006A4D29" w:rsidRPr="006A4D29" w:rsidTr="00755F9A">
        <w:tc>
          <w:tcPr>
            <w:tcW w:w="1384" w:type="dxa"/>
            <w:vMerge/>
            <w:tcBorders>
              <w:top w:val="single" w:sz="4" w:space="0" w:color="auto"/>
              <w:left w:val="single" w:sz="4" w:space="0" w:color="auto"/>
              <w:bottom w:val="single" w:sz="4" w:space="0" w:color="auto"/>
              <w:right w:val="single" w:sz="4" w:space="0" w:color="auto"/>
            </w:tcBorders>
            <w:vAlign w:val="center"/>
            <w:hideMark/>
          </w:tcPr>
          <w:p w:rsidR="006A4D29" w:rsidRPr="006A4D29" w:rsidRDefault="006A4D29" w:rsidP="006A4D29">
            <w:pPr>
              <w:rPr>
                <w:color w:val="001219"/>
              </w:rPr>
            </w:pPr>
          </w:p>
        </w:tc>
        <w:tc>
          <w:tcPr>
            <w:tcW w:w="1986"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proofErr w:type="gramStart"/>
            <w:r w:rsidRPr="006A4D29">
              <w:rPr>
                <w:color w:val="001219"/>
              </w:rPr>
              <w:t>Аварийная бригада (для устранения ЧС на котельных</w:t>
            </w:r>
            <w:proofErr w:type="gramEnd"/>
          </w:p>
          <w:p w:rsidR="006A4D29" w:rsidRPr="006A4D29" w:rsidRDefault="006A4D29" w:rsidP="006A4D29">
            <w:pPr>
              <w:shd w:val="clear" w:color="auto" w:fill="FFFFFF"/>
              <w:rPr>
                <w:color w:val="001219"/>
              </w:rPr>
            </w:pPr>
            <w:r w:rsidRPr="006A4D29">
              <w:rPr>
                <w:color w:val="001219"/>
              </w:rPr>
              <w:t>– 1 ед. (по вызову)</w:t>
            </w:r>
          </w:p>
        </w:tc>
        <w:tc>
          <w:tcPr>
            <w:tcW w:w="3119" w:type="dxa"/>
            <w:vMerge w:val="restart"/>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Устраняет последствия аварийных ситуаций</w:t>
            </w:r>
          </w:p>
        </w:tc>
        <w:tc>
          <w:tcPr>
            <w:tcW w:w="2269"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Начальник теплового участка — 1 чел.,</w:t>
            </w:r>
          </w:p>
          <w:p w:rsidR="006A4D29" w:rsidRPr="006A4D29" w:rsidRDefault="006A4D29" w:rsidP="006A4D29">
            <w:pPr>
              <w:shd w:val="clear" w:color="auto" w:fill="FFFFFF"/>
              <w:rPr>
                <w:color w:val="001219"/>
              </w:rPr>
            </w:pPr>
            <w:proofErr w:type="spellStart"/>
            <w:r w:rsidRPr="006A4D29">
              <w:rPr>
                <w:color w:val="001219"/>
              </w:rPr>
              <w:t>Газоэлектросварщик</w:t>
            </w:r>
            <w:proofErr w:type="spellEnd"/>
            <w:r w:rsidRPr="006A4D29">
              <w:rPr>
                <w:color w:val="001219"/>
              </w:rPr>
              <w:t xml:space="preserve"> — 1 чел.,</w:t>
            </w:r>
          </w:p>
          <w:p w:rsidR="006A4D29" w:rsidRPr="006A4D29" w:rsidRDefault="006A4D29" w:rsidP="006A4D29">
            <w:pPr>
              <w:shd w:val="clear" w:color="auto" w:fill="FFFFFF"/>
              <w:rPr>
                <w:color w:val="001219"/>
              </w:rPr>
            </w:pPr>
            <w:r w:rsidRPr="006A4D29">
              <w:rPr>
                <w:color w:val="001219"/>
              </w:rPr>
              <w:t>Слесарь- 2 чел.,</w:t>
            </w:r>
          </w:p>
          <w:p w:rsidR="006A4D29" w:rsidRPr="006A4D29" w:rsidRDefault="006A4D29" w:rsidP="006A4D29">
            <w:pPr>
              <w:shd w:val="clear" w:color="auto" w:fill="FFFFFF"/>
              <w:rPr>
                <w:color w:val="001219"/>
              </w:rPr>
            </w:pPr>
            <w:r w:rsidRPr="006A4D29">
              <w:rPr>
                <w:color w:val="001219"/>
              </w:rPr>
              <w:t>Электрик — 1</w:t>
            </w:r>
          </w:p>
        </w:tc>
        <w:tc>
          <w:tcPr>
            <w:tcW w:w="130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Автомобиль УАЗ – 1 ед.</w:t>
            </w:r>
          </w:p>
        </w:tc>
      </w:tr>
      <w:tr w:rsidR="006A4D29" w:rsidRPr="006A4D29" w:rsidTr="00755F9A">
        <w:tc>
          <w:tcPr>
            <w:tcW w:w="1384" w:type="dxa"/>
            <w:vMerge/>
            <w:tcBorders>
              <w:top w:val="single" w:sz="4" w:space="0" w:color="auto"/>
              <w:left w:val="single" w:sz="4" w:space="0" w:color="auto"/>
              <w:bottom w:val="single" w:sz="4" w:space="0" w:color="auto"/>
              <w:right w:val="single" w:sz="4" w:space="0" w:color="auto"/>
            </w:tcBorders>
            <w:vAlign w:val="center"/>
            <w:hideMark/>
          </w:tcPr>
          <w:p w:rsidR="006A4D29" w:rsidRPr="006A4D29" w:rsidRDefault="006A4D29" w:rsidP="006A4D29">
            <w:pPr>
              <w:rPr>
                <w:color w:val="001219"/>
              </w:rPr>
            </w:pPr>
          </w:p>
        </w:tc>
        <w:tc>
          <w:tcPr>
            <w:tcW w:w="1986"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Аварийная бригада (для устранения ЧС на тепловых сетях)</w:t>
            </w:r>
          </w:p>
          <w:p w:rsidR="006A4D29" w:rsidRPr="006A4D29" w:rsidRDefault="006A4D29" w:rsidP="006A4D29">
            <w:pPr>
              <w:shd w:val="clear" w:color="auto" w:fill="FFFFFF"/>
              <w:rPr>
                <w:color w:val="001219"/>
              </w:rPr>
            </w:pPr>
            <w:r w:rsidRPr="006A4D29">
              <w:rPr>
                <w:color w:val="001219"/>
              </w:rPr>
              <w:t>– 1 ед. (по вызову)</w:t>
            </w: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6A4D29" w:rsidRPr="006A4D29" w:rsidRDefault="006A4D29" w:rsidP="006A4D29">
            <w:pPr>
              <w:rPr>
                <w:color w:val="001219"/>
              </w:rPr>
            </w:pPr>
          </w:p>
        </w:tc>
        <w:tc>
          <w:tcPr>
            <w:tcW w:w="2269"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Мастер теплового участка — 1 чел.,</w:t>
            </w:r>
          </w:p>
          <w:p w:rsidR="006A4D29" w:rsidRPr="006A4D29" w:rsidRDefault="006A4D29" w:rsidP="006A4D29">
            <w:pPr>
              <w:shd w:val="clear" w:color="auto" w:fill="FFFFFF"/>
              <w:rPr>
                <w:color w:val="001219"/>
              </w:rPr>
            </w:pPr>
            <w:proofErr w:type="spellStart"/>
            <w:r w:rsidRPr="006A4D29">
              <w:rPr>
                <w:color w:val="001219"/>
              </w:rPr>
              <w:t>Газоэлектросварщик</w:t>
            </w:r>
            <w:proofErr w:type="spellEnd"/>
            <w:r w:rsidRPr="006A4D29">
              <w:rPr>
                <w:color w:val="001219"/>
              </w:rPr>
              <w:t xml:space="preserve"> — 2 чел.,</w:t>
            </w:r>
          </w:p>
          <w:p w:rsidR="006A4D29" w:rsidRPr="006A4D29" w:rsidRDefault="006A4D29" w:rsidP="006A4D29">
            <w:pPr>
              <w:shd w:val="clear" w:color="auto" w:fill="FFFFFF"/>
              <w:rPr>
                <w:color w:val="001219"/>
              </w:rPr>
            </w:pPr>
            <w:r w:rsidRPr="006A4D29">
              <w:rPr>
                <w:color w:val="001219"/>
              </w:rPr>
              <w:t>Слесарь — 2 чел.,</w:t>
            </w:r>
          </w:p>
          <w:p w:rsidR="006A4D29" w:rsidRPr="006A4D29" w:rsidRDefault="006A4D29" w:rsidP="006A4D29">
            <w:pPr>
              <w:shd w:val="clear" w:color="auto" w:fill="FFFFFF"/>
              <w:rPr>
                <w:color w:val="001219"/>
              </w:rPr>
            </w:pPr>
            <w:r w:rsidRPr="006A4D29">
              <w:rPr>
                <w:color w:val="001219"/>
              </w:rPr>
              <w:t>Слесарь по ремонту т/сетей — 2 чел.</w:t>
            </w:r>
          </w:p>
        </w:tc>
        <w:tc>
          <w:tcPr>
            <w:tcW w:w="130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Автомобиль УАЗ – 1 ед.</w:t>
            </w:r>
          </w:p>
        </w:tc>
      </w:tr>
      <w:tr w:rsidR="006A4D29" w:rsidRPr="006A4D29" w:rsidTr="00755F9A">
        <w:tc>
          <w:tcPr>
            <w:tcW w:w="10065" w:type="dxa"/>
            <w:gridSpan w:val="5"/>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ind w:firstLine="709"/>
              <w:jc w:val="center"/>
              <w:rPr>
                <w:b/>
                <w:color w:val="001219"/>
              </w:rPr>
            </w:pPr>
            <w:r w:rsidRPr="006A4D29">
              <w:rPr>
                <w:b/>
                <w:color w:val="001219"/>
              </w:rPr>
              <w:t>Администрация</w:t>
            </w:r>
          </w:p>
        </w:tc>
      </w:tr>
      <w:tr w:rsidR="006A4D29" w:rsidRPr="006A4D29" w:rsidTr="00755F9A">
        <w:tc>
          <w:tcPr>
            <w:tcW w:w="138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Единая дежурно-диспетчерская служба района (ЕДДС)</w:t>
            </w:r>
          </w:p>
        </w:tc>
        <w:tc>
          <w:tcPr>
            <w:tcW w:w="1986"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Дежурный диспетчер</w:t>
            </w:r>
          </w:p>
        </w:tc>
        <w:tc>
          <w:tcPr>
            <w:tcW w:w="3119"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 xml:space="preserve">Оповещает ответственных лиц, указанных в пункте 4, при необходимости службы и лиц </w:t>
            </w:r>
            <w:proofErr w:type="spellStart"/>
            <w:r w:rsidRPr="006A4D29">
              <w:rPr>
                <w:color w:val="001219"/>
              </w:rPr>
              <w:t>учавствующих</w:t>
            </w:r>
            <w:proofErr w:type="spellEnd"/>
            <w:r w:rsidRPr="006A4D29">
              <w:rPr>
                <w:color w:val="001219"/>
              </w:rPr>
              <w:t xml:space="preserve"> в спасательных операциях;</w:t>
            </w:r>
          </w:p>
          <w:p w:rsidR="006A4D29" w:rsidRPr="006A4D29" w:rsidRDefault="006A4D29" w:rsidP="006A4D29">
            <w:pPr>
              <w:shd w:val="clear" w:color="auto" w:fill="FFFFFF"/>
              <w:rPr>
                <w:color w:val="001219"/>
              </w:rPr>
            </w:pPr>
            <w:r w:rsidRPr="006A4D29">
              <w:rPr>
                <w:color w:val="001219"/>
              </w:rPr>
              <w:t xml:space="preserve">Фиксирует в оперативном журнале дату, время и место </w:t>
            </w:r>
            <w:proofErr w:type="spellStart"/>
            <w:r w:rsidRPr="006A4D29">
              <w:rPr>
                <w:color w:val="001219"/>
              </w:rPr>
              <w:t>проишествия</w:t>
            </w:r>
            <w:proofErr w:type="spellEnd"/>
            <w:r w:rsidRPr="006A4D29">
              <w:rPr>
                <w:color w:val="001219"/>
              </w:rPr>
              <w:t>;</w:t>
            </w:r>
          </w:p>
          <w:p w:rsidR="006A4D29" w:rsidRPr="006A4D29" w:rsidRDefault="006A4D29" w:rsidP="006A4D29">
            <w:pPr>
              <w:shd w:val="clear" w:color="auto" w:fill="FFFFFF"/>
              <w:rPr>
                <w:color w:val="001219"/>
              </w:rPr>
            </w:pPr>
            <w:r w:rsidRPr="006A4D29">
              <w:rPr>
                <w:color w:val="001219"/>
              </w:rPr>
              <w:t>Оповещает руководство муниципального района;</w:t>
            </w:r>
          </w:p>
          <w:p w:rsidR="006A4D29" w:rsidRPr="006A4D29" w:rsidRDefault="006A4D29" w:rsidP="006A4D29">
            <w:pPr>
              <w:shd w:val="clear" w:color="auto" w:fill="FFFFFF"/>
              <w:rPr>
                <w:color w:val="001219"/>
              </w:rPr>
            </w:pPr>
            <w:r w:rsidRPr="006A4D29">
              <w:rPr>
                <w:color w:val="001219"/>
              </w:rPr>
              <w:t>Фиксирует контроль выполнения мероприятий по ликвидации аварийных ситуаций.</w:t>
            </w:r>
          </w:p>
        </w:tc>
        <w:tc>
          <w:tcPr>
            <w:tcW w:w="2269"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shd w:val="clear" w:color="auto" w:fill="FFFFFF"/>
              <w:ind w:firstLine="709"/>
              <w:rPr>
                <w:color w:val="001219"/>
              </w:rPr>
            </w:pPr>
          </w:p>
        </w:tc>
        <w:tc>
          <w:tcPr>
            <w:tcW w:w="1307"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shd w:val="clear" w:color="auto" w:fill="FFFFFF"/>
              <w:ind w:firstLine="709"/>
              <w:rPr>
                <w:color w:val="001219"/>
              </w:rPr>
            </w:pPr>
          </w:p>
        </w:tc>
      </w:tr>
      <w:tr w:rsidR="006A4D29" w:rsidRPr="006A4D29" w:rsidTr="00755F9A">
        <w:tc>
          <w:tcPr>
            <w:tcW w:w="10065" w:type="dxa"/>
            <w:gridSpan w:val="5"/>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ind w:firstLine="709"/>
              <w:jc w:val="center"/>
              <w:rPr>
                <w:b/>
                <w:color w:val="001219"/>
              </w:rPr>
            </w:pPr>
            <w:r w:rsidRPr="006A4D29">
              <w:rPr>
                <w:b/>
                <w:color w:val="001219"/>
              </w:rPr>
              <w:t>Электросетевые организации</w:t>
            </w:r>
          </w:p>
        </w:tc>
      </w:tr>
      <w:tr w:rsidR="006A4D29" w:rsidRPr="006A4D29" w:rsidTr="00755F9A">
        <w:tc>
          <w:tcPr>
            <w:tcW w:w="1384" w:type="dxa"/>
            <w:vMerge w:val="restart"/>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t>«</w:t>
            </w:r>
            <w:proofErr w:type="spellStart"/>
            <w:r w:rsidRPr="006A4D29">
              <w:t>Россети</w:t>
            </w:r>
            <w:proofErr w:type="spellEnd"/>
            <w:r w:rsidRPr="006A4D29">
              <w:t xml:space="preserve"> Сибирь» Муромцевский РЭС</w:t>
            </w:r>
          </w:p>
        </w:tc>
        <w:tc>
          <w:tcPr>
            <w:tcW w:w="1986"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Аварийн</w:t>
            </w:r>
            <w:proofErr w:type="gramStart"/>
            <w:r w:rsidRPr="006A4D29">
              <w:rPr>
                <w:color w:val="001219"/>
              </w:rPr>
              <w:t>о-</w:t>
            </w:r>
            <w:proofErr w:type="gramEnd"/>
            <w:r w:rsidRPr="006A4D29">
              <w:rPr>
                <w:color w:val="001219"/>
              </w:rPr>
              <w:t xml:space="preserve"> диспетчерская служба – 1 ед. (круглосуточно)</w:t>
            </w:r>
          </w:p>
        </w:tc>
        <w:tc>
          <w:tcPr>
            <w:tcW w:w="3119" w:type="dxa"/>
            <w:vMerge w:val="restart"/>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направляет (при необходимости) бригаду для проведения оперативных переключений</w:t>
            </w:r>
          </w:p>
        </w:tc>
        <w:tc>
          <w:tcPr>
            <w:tcW w:w="2269"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Дежурный диспетчер</w:t>
            </w:r>
          </w:p>
          <w:p w:rsidR="006A4D29" w:rsidRPr="006A4D29" w:rsidRDefault="006A4D29" w:rsidP="006A4D29">
            <w:pPr>
              <w:shd w:val="clear" w:color="auto" w:fill="FFFFFF"/>
              <w:ind w:firstLine="709"/>
              <w:rPr>
                <w:color w:val="001219"/>
              </w:rPr>
            </w:pPr>
            <w:r w:rsidRPr="006A4D29">
              <w:rPr>
                <w:color w:val="001219"/>
              </w:rPr>
              <w:t>– 1 чел.</w:t>
            </w:r>
          </w:p>
        </w:tc>
        <w:tc>
          <w:tcPr>
            <w:tcW w:w="1307"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shd w:val="clear" w:color="auto" w:fill="FFFFFF"/>
              <w:ind w:firstLine="709"/>
              <w:rPr>
                <w:color w:val="001219"/>
              </w:rPr>
            </w:pPr>
          </w:p>
        </w:tc>
      </w:tr>
      <w:tr w:rsidR="006A4D29" w:rsidRPr="006A4D29" w:rsidTr="00755F9A">
        <w:tc>
          <w:tcPr>
            <w:tcW w:w="1384" w:type="dxa"/>
            <w:vMerge/>
            <w:tcBorders>
              <w:top w:val="single" w:sz="4" w:space="0" w:color="auto"/>
              <w:left w:val="single" w:sz="4" w:space="0" w:color="auto"/>
              <w:bottom w:val="single" w:sz="4" w:space="0" w:color="auto"/>
              <w:right w:val="single" w:sz="4" w:space="0" w:color="auto"/>
            </w:tcBorders>
            <w:vAlign w:val="center"/>
            <w:hideMark/>
          </w:tcPr>
          <w:p w:rsidR="006A4D29" w:rsidRPr="006A4D29" w:rsidRDefault="006A4D29" w:rsidP="006A4D29">
            <w:pPr>
              <w:rPr>
                <w:color w:val="001219"/>
              </w:rPr>
            </w:pPr>
          </w:p>
        </w:tc>
        <w:tc>
          <w:tcPr>
            <w:tcW w:w="1986"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Аварийная бригада</w:t>
            </w:r>
          </w:p>
          <w:p w:rsidR="006A4D29" w:rsidRPr="006A4D29" w:rsidRDefault="006A4D29" w:rsidP="006A4D29">
            <w:pPr>
              <w:shd w:val="clear" w:color="auto" w:fill="FFFFFF"/>
              <w:rPr>
                <w:color w:val="001219"/>
              </w:rPr>
            </w:pPr>
            <w:r w:rsidRPr="006A4D29">
              <w:rPr>
                <w:color w:val="001219"/>
              </w:rPr>
              <w:t>– 1 ед. (по вызову)</w:t>
            </w: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6A4D29" w:rsidRPr="006A4D29" w:rsidRDefault="006A4D29" w:rsidP="006A4D29">
            <w:pPr>
              <w:rPr>
                <w:color w:val="001219"/>
              </w:rPr>
            </w:pPr>
          </w:p>
        </w:tc>
        <w:tc>
          <w:tcPr>
            <w:tcW w:w="2269"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Мастер — 1 чел.,</w:t>
            </w:r>
          </w:p>
          <w:p w:rsidR="006A4D29" w:rsidRPr="006A4D29" w:rsidRDefault="006A4D29" w:rsidP="006A4D29">
            <w:pPr>
              <w:shd w:val="clear" w:color="auto" w:fill="FFFFFF"/>
              <w:rPr>
                <w:color w:val="001219"/>
              </w:rPr>
            </w:pPr>
            <w:r w:rsidRPr="006A4D29">
              <w:rPr>
                <w:color w:val="001219"/>
              </w:rPr>
              <w:t>Электромонтер – 2 чел.</w:t>
            </w:r>
          </w:p>
        </w:tc>
        <w:tc>
          <w:tcPr>
            <w:tcW w:w="130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Автомобиль УАЗ – 1 ед.</w:t>
            </w:r>
          </w:p>
        </w:tc>
      </w:tr>
      <w:tr w:rsidR="006A4D29" w:rsidRPr="006A4D29" w:rsidTr="00755F9A">
        <w:tc>
          <w:tcPr>
            <w:tcW w:w="10065" w:type="dxa"/>
            <w:gridSpan w:val="5"/>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ind w:firstLine="709"/>
              <w:jc w:val="center"/>
              <w:rPr>
                <w:b/>
                <w:color w:val="001219"/>
              </w:rPr>
            </w:pPr>
            <w:proofErr w:type="spellStart"/>
            <w:r w:rsidRPr="006A4D29">
              <w:rPr>
                <w:b/>
                <w:color w:val="001219"/>
              </w:rPr>
              <w:t>Водоснабжающие</w:t>
            </w:r>
            <w:proofErr w:type="spellEnd"/>
            <w:r w:rsidRPr="006A4D29">
              <w:rPr>
                <w:b/>
                <w:color w:val="001219"/>
              </w:rPr>
              <w:t xml:space="preserve"> организации</w:t>
            </w:r>
          </w:p>
        </w:tc>
      </w:tr>
      <w:tr w:rsidR="006A4D29" w:rsidRPr="006A4D29" w:rsidTr="00755F9A">
        <w:tc>
          <w:tcPr>
            <w:tcW w:w="1384" w:type="dxa"/>
            <w:vMerge w:val="restart"/>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МУП «ВОДОКАНАЛ»</w:t>
            </w:r>
          </w:p>
        </w:tc>
        <w:tc>
          <w:tcPr>
            <w:tcW w:w="1986"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Аварийн</w:t>
            </w:r>
            <w:proofErr w:type="gramStart"/>
            <w:r w:rsidRPr="006A4D29">
              <w:rPr>
                <w:color w:val="001219"/>
              </w:rPr>
              <w:t>о-</w:t>
            </w:r>
            <w:proofErr w:type="gramEnd"/>
            <w:r w:rsidRPr="006A4D29">
              <w:rPr>
                <w:color w:val="001219"/>
              </w:rPr>
              <w:t xml:space="preserve"> диспетчерская служба – 1 ед. (круглосуточно)</w:t>
            </w:r>
          </w:p>
        </w:tc>
        <w:tc>
          <w:tcPr>
            <w:tcW w:w="3119" w:type="dxa"/>
            <w:vMerge w:val="restart"/>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направляет (при необходимости) бригаду для устранения последствий на водопроводных сетях</w:t>
            </w:r>
          </w:p>
        </w:tc>
        <w:tc>
          <w:tcPr>
            <w:tcW w:w="2269"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Дежурный диспетчер</w:t>
            </w:r>
          </w:p>
          <w:p w:rsidR="006A4D29" w:rsidRPr="006A4D29" w:rsidRDefault="006A4D29" w:rsidP="006A4D29">
            <w:pPr>
              <w:shd w:val="clear" w:color="auto" w:fill="FFFFFF"/>
              <w:ind w:firstLine="709"/>
              <w:rPr>
                <w:color w:val="001219"/>
              </w:rPr>
            </w:pPr>
            <w:r w:rsidRPr="006A4D29">
              <w:rPr>
                <w:color w:val="001219"/>
              </w:rPr>
              <w:t>– 1 чел.</w:t>
            </w:r>
          </w:p>
        </w:tc>
        <w:tc>
          <w:tcPr>
            <w:tcW w:w="1307"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shd w:val="clear" w:color="auto" w:fill="FFFFFF"/>
              <w:ind w:firstLine="709"/>
              <w:rPr>
                <w:color w:val="001219"/>
              </w:rPr>
            </w:pPr>
          </w:p>
        </w:tc>
      </w:tr>
      <w:tr w:rsidR="006A4D29" w:rsidRPr="006A4D29" w:rsidTr="00755F9A">
        <w:tc>
          <w:tcPr>
            <w:tcW w:w="1384" w:type="dxa"/>
            <w:vMerge/>
            <w:tcBorders>
              <w:top w:val="single" w:sz="4" w:space="0" w:color="auto"/>
              <w:left w:val="single" w:sz="4" w:space="0" w:color="auto"/>
              <w:bottom w:val="single" w:sz="4" w:space="0" w:color="auto"/>
              <w:right w:val="single" w:sz="4" w:space="0" w:color="auto"/>
            </w:tcBorders>
            <w:vAlign w:val="center"/>
            <w:hideMark/>
          </w:tcPr>
          <w:p w:rsidR="006A4D29" w:rsidRPr="006A4D29" w:rsidRDefault="006A4D29" w:rsidP="006A4D29">
            <w:pPr>
              <w:rPr>
                <w:color w:val="001219"/>
              </w:rPr>
            </w:pPr>
          </w:p>
        </w:tc>
        <w:tc>
          <w:tcPr>
            <w:tcW w:w="1986"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Аварийная бригада</w:t>
            </w:r>
          </w:p>
          <w:p w:rsidR="006A4D29" w:rsidRPr="006A4D29" w:rsidRDefault="006A4D29" w:rsidP="006A4D29">
            <w:pPr>
              <w:shd w:val="clear" w:color="auto" w:fill="FFFFFF"/>
              <w:rPr>
                <w:color w:val="001219"/>
              </w:rPr>
            </w:pPr>
            <w:r w:rsidRPr="006A4D29">
              <w:rPr>
                <w:color w:val="001219"/>
              </w:rPr>
              <w:t>– 1 ед. (по вызову)</w:t>
            </w: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6A4D29" w:rsidRPr="006A4D29" w:rsidRDefault="006A4D29" w:rsidP="006A4D29">
            <w:pPr>
              <w:rPr>
                <w:color w:val="001219"/>
              </w:rPr>
            </w:pPr>
          </w:p>
        </w:tc>
        <w:tc>
          <w:tcPr>
            <w:tcW w:w="2269"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Мастер — 1 чел.,</w:t>
            </w:r>
          </w:p>
          <w:p w:rsidR="006A4D29" w:rsidRPr="006A4D29" w:rsidRDefault="006A4D29" w:rsidP="006A4D29">
            <w:pPr>
              <w:shd w:val="clear" w:color="auto" w:fill="FFFFFF"/>
              <w:rPr>
                <w:color w:val="001219"/>
              </w:rPr>
            </w:pPr>
            <w:r w:rsidRPr="006A4D29">
              <w:rPr>
                <w:color w:val="001219"/>
              </w:rPr>
              <w:t>Слесарь —  2 чел.,</w:t>
            </w:r>
          </w:p>
          <w:p w:rsidR="006A4D29" w:rsidRPr="006A4D29" w:rsidRDefault="006A4D29" w:rsidP="006A4D29">
            <w:pPr>
              <w:shd w:val="clear" w:color="auto" w:fill="FFFFFF"/>
              <w:rPr>
                <w:color w:val="001219"/>
              </w:rPr>
            </w:pPr>
            <w:r w:rsidRPr="006A4D29">
              <w:rPr>
                <w:color w:val="001219"/>
              </w:rPr>
              <w:t>Сварщик — 1 чел.,</w:t>
            </w:r>
          </w:p>
          <w:p w:rsidR="006A4D29" w:rsidRPr="006A4D29" w:rsidRDefault="006A4D29" w:rsidP="006A4D29">
            <w:pPr>
              <w:shd w:val="clear" w:color="auto" w:fill="FFFFFF"/>
              <w:rPr>
                <w:color w:val="001219"/>
              </w:rPr>
            </w:pPr>
            <w:r w:rsidRPr="006A4D29">
              <w:rPr>
                <w:color w:val="001219"/>
              </w:rPr>
              <w:t>Водитель экскаватора — 1 чел.</w:t>
            </w:r>
          </w:p>
        </w:tc>
        <w:tc>
          <w:tcPr>
            <w:tcW w:w="130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Автомобиль УАЗ – 1 ед., Экскаватор— 1 ед.</w:t>
            </w:r>
          </w:p>
        </w:tc>
      </w:tr>
      <w:tr w:rsidR="006A4D29" w:rsidRPr="006A4D29" w:rsidTr="00755F9A">
        <w:tc>
          <w:tcPr>
            <w:tcW w:w="138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МУП «Иртыш»</w:t>
            </w:r>
          </w:p>
        </w:tc>
        <w:tc>
          <w:tcPr>
            <w:tcW w:w="1986"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Аварийная бригада</w:t>
            </w:r>
          </w:p>
          <w:p w:rsidR="006A4D29" w:rsidRPr="006A4D29" w:rsidRDefault="006A4D29" w:rsidP="006A4D29">
            <w:pPr>
              <w:shd w:val="clear" w:color="auto" w:fill="FFFFFF"/>
              <w:rPr>
                <w:color w:val="001219"/>
              </w:rPr>
            </w:pPr>
            <w:r w:rsidRPr="006A4D29">
              <w:rPr>
                <w:color w:val="001219"/>
              </w:rPr>
              <w:t>– 1 ед. (по вызову)</w:t>
            </w:r>
          </w:p>
        </w:tc>
        <w:tc>
          <w:tcPr>
            <w:tcW w:w="3119"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shd w:val="clear" w:color="auto" w:fill="FFFFFF"/>
              <w:ind w:firstLine="709"/>
              <w:rPr>
                <w:color w:val="001219"/>
              </w:rPr>
            </w:pPr>
          </w:p>
        </w:tc>
        <w:tc>
          <w:tcPr>
            <w:tcW w:w="2269"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Слесарь —  2 чел.,</w:t>
            </w:r>
          </w:p>
          <w:p w:rsidR="006A4D29" w:rsidRPr="006A4D29" w:rsidRDefault="006A4D29" w:rsidP="006A4D29">
            <w:pPr>
              <w:shd w:val="clear" w:color="auto" w:fill="FFFFFF"/>
              <w:rPr>
                <w:color w:val="001219"/>
              </w:rPr>
            </w:pPr>
            <w:r w:rsidRPr="006A4D29">
              <w:rPr>
                <w:color w:val="001219"/>
              </w:rPr>
              <w:t>Сварщик — 1 чел.,</w:t>
            </w:r>
          </w:p>
        </w:tc>
        <w:tc>
          <w:tcPr>
            <w:tcW w:w="130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Автомобиль УАЗ – 1 ед.,</w:t>
            </w:r>
          </w:p>
        </w:tc>
      </w:tr>
      <w:tr w:rsidR="006A4D29" w:rsidRPr="006A4D29" w:rsidTr="00755F9A">
        <w:tc>
          <w:tcPr>
            <w:tcW w:w="138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ind w:firstLine="709"/>
              <w:rPr>
                <w:color w:val="001219"/>
              </w:rPr>
            </w:pPr>
            <w:r w:rsidRPr="006A4D29">
              <w:rPr>
                <w:color w:val="001219"/>
              </w:rPr>
              <w:t>МУП «Коммунальник»</w:t>
            </w:r>
          </w:p>
        </w:tc>
        <w:tc>
          <w:tcPr>
            <w:tcW w:w="1986"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Аварийная бригада</w:t>
            </w:r>
          </w:p>
          <w:p w:rsidR="006A4D29" w:rsidRPr="006A4D29" w:rsidRDefault="006A4D29" w:rsidP="006A4D29">
            <w:pPr>
              <w:shd w:val="clear" w:color="auto" w:fill="FFFFFF"/>
              <w:rPr>
                <w:color w:val="001219"/>
              </w:rPr>
            </w:pPr>
            <w:r w:rsidRPr="006A4D29">
              <w:rPr>
                <w:color w:val="001219"/>
              </w:rPr>
              <w:t>– 1 ед. (по вызову)</w:t>
            </w:r>
          </w:p>
        </w:tc>
        <w:tc>
          <w:tcPr>
            <w:tcW w:w="3119"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shd w:val="clear" w:color="auto" w:fill="FFFFFF"/>
              <w:ind w:firstLine="709"/>
              <w:rPr>
                <w:color w:val="001219"/>
              </w:rPr>
            </w:pPr>
          </w:p>
        </w:tc>
        <w:tc>
          <w:tcPr>
            <w:tcW w:w="2269"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Слесарь —  2 чел.,</w:t>
            </w:r>
          </w:p>
          <w:p w:rsidR="006A4D29" w:rsidRPr="006A4D29" w:rsidRDefault="006A4D29" w:rsidP="006A4D29">
            <w:pPr>
              <w:shd w:val="clear" w:color="auto" w:fill="FFFFFF"/>
              <w:rPr>
                <w:color w:val="001219"/>
              </w:rPr>
            </w:pPr>
            <w:r w:rsidRPr="006A4D29">
              <w:rPr>
                <w:color w:val="001219"/>
              </w:rPr>
              <w:t>Сварщик — 1 чел.,</w:t>
            </w:r>
          </w:p>
        </w:tc>
        <w:tc>
          <w:tcPr>
            <w:tcW w:w="130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Автомобиль УАЗ – 1 ед.,</w:t>
            </w:r>
          </w:p>
        </w:tc>
      </w:tr>
      <w:tr w:rsidR="006A4D29" w:rsidRPr="006A4D29" w:rsidTr="00755F9A">
        <w:tc>
          <w:tcPr>
            <w:tcW w:w="10065" w:type="dxa"/>
            <w:gridSpan w:val="5"/>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ind w:firstLine="709"/>
              <w:jc w:val="center"/>
              <w:rPr>
                <w:b/>
                <w:color w:val="001219"/>
              </w:rPr>
            </w:pPr>
            <w:r w:rsidRPr="006A4D29">
              <w:rPr>
                <w:b/>
                <w:color w:val="001219"/>
              </w:rPr>
              <w:t>Прочие организации</w:t>
            </w:r>
          </w:p>
        </w:tc>
      </w:tr>
      <w:tr w:rsidR="006A4D29" w:rsidRPr="006A4D29" w:rsidTr="00755F9A">
        <w:tc>
          <w:tcPr>
            <w:tcW w:w="3370" w:type="dxa"/>
            <w:gridSpan w:val="2"/>
            <w:tcBorders>
              <w:top w:val="single" w:sz="4" w:space="0" w:color="auto"/>
              <w:left w:val="single" w:sz="4" w:space="0" w:color="auto"/>
              <w:bottom w:val="single" w:sz="4" w:space="0" w:color="auto"/>
              <w:right w:val="single" w:sz="4" w:space="0" w:color="auto"/>
            </w:tcBorders>
            <w:vAlign w:val="center"/>
            <w:hideMark/>
          </w:tcPr>
          <w:p w:rsidR="006A4D29" w:rsidRPr="006A4D29" w:rsidRDefault="006A4D29" w:rsidP="006A4D29">
            <w:pPr>
              <w:ind w:left="142"/>
            </w:pPr>
            <w:r w:rsidRPr="006A4D29">
              <w:t>ООО «Омская областная газовая компания» Муромцевский участок</w:t>
            </w:r>
          </w:p>
        </w:tc>
        <w:tc>
          <w:tcPr>
            <w:tcW w:w="3119"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направляет (при необходимости) бригаду для отключения газа</w:t>
            </w:r>
          </w:p>
        </w:tc>
        <w:tc>
          <w:tcPr>
            <w:tcW w:w="2269" w:type="dxa"/>
            <w:tcBorders>
              <w:top w:val="single" w:sz="4" w:space="0" w:color="auto"/>
              <w:left w:val="single" w:sz="4" w:space="0" w:color="auto"/>
              <w:bottom w:val="single" w:sz="4" w:space="0" w:color="auto"/>
              <w:right w:val="single" w:sz="4" w:space="0" w:color="auto"/>
            </w:tcBorders>
            <w:vAlign w:val="center"/>
            <w:hideMark/>
          </w:tcPr>
          <w:p w:rsidR="006A4D29" w:rsidRPr="006A4D29" w:rsidRDefault="006A4D29" w:rsidP="006A4D29">
            <w:pPr>
              <w:shd w:val="clear" w:color="auto" w:fill="FFFFFF"/>
              <w:rPr>
                <w:color w:val="001219"/>
              </w:rPr>
            </w:pPr>
            <w:r w:rsidRPr="006A4D29">
              <w:rPr>
                <w:color w:val="001219"/>
              </w:rPr>
              <w:t>Аварийная бригада  газовой аварийно-диспетчерской службы</w:t>
            </w:r>
          </w:p>
        </w:tc>
        <w:tc>
          <w:tcPr>
            <w:tcW w:w="130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Автомобиль УАЗ – 1 ед.</w:t>
            </w:r>
          </w:p>
        </w:tc>
      </w:tr>
      <w:tr w:rsidR="006A4D29" w:rsidRPr="006A4D29" w:rsidTr="00755F9A">
        <w:tc>
          <w:tcPr>
            <w:tcW w:w="3370" w:type="dxa"/>
            <w:gridSpan w:val="2"/>
            <w:tcBorders>
              <w:top w:val="single" w:sz="4" w:space="0" w:color="auto"/>
              <w:left w:val="single" w:sz="4" w:space="0" w:color="auto"/>
              <w:bottom w:val="single" w:sz="4" w:space="0" w:color="auto"/>
              <w:right w:val="single" w:sz="4" w:space="0" w:color="auto"/>
            </w:tcBorders>
            <w:vAlign w:val="center"/>
            <w:hideMark/>
          </w:tcPr>
          <w:p w:rsidR="006A4D29" w:rsidRPr="006A4D29" w:rsidRDefault="006A4D29" w:rsidP="006A4D29">
            <w:pPr>
              <w:ind w:left="142"/>
            </w:pPr>
            <w:r w:rsidRPr="006A4D29">
              <w:t>Муромцевское городское поселение</w:t>
            </w:r>
          </w:p>
        </w:tc>
        <w:tc>
          <w:tcPr>
            <w:tcW w:w="3119"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направляет (при необходимости) необходимую технику для  организации проезда к месту возникновения аварийной ситуации</w:t>
            </w:r>
          </w:p>
        </w:tc>
        <w:tc>
          <w:tcPr>
            <w:tcW w:w="2269"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Дежурная бригада</w:t>
            </w:r>
          </w:p>
        </w:tc>
        <w:tc>
          <w:tcPr>
            <w:tcW w:w="130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Автомобиль УАЗ – 1 ед., дежурный расчет.</w:t>
            </w:r>
          </w:p>
        </w:tc>
      </w:tr>
      <w:tr w:rsidR="006A4D29" w:rsidRPr="006A4D29" w:rsidTr="00755F9A">
        <w:tc>
          <w:tcPr>
            <w:tcW w:w="3370" w:type="dxa"/>
            <w:gridSpan w:val="2"/>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63 ПСЧ ФПС по охране Муромцевского района Омской области</w:t>
            </w:r>
          </w:p>
        </w:tc>
        <w:tc>
          <w:tcPr>
            <w:tcW w:w="3119"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организуют (при необходимости) проведение спасательных работ и устранение очагов  возгорания</w:t>
            </w:r>
          </w:p>
        </w:tc>
        <w:tc>
          <w:tcPr>
            <w:tcW w:w="2269"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Дежурная бригада</w:t>
            </w:r>
          </w:p>
        </w:tc>
        <w:tc>
          <w:tcPr>
            <w:tcW w:w="130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Автомобиль УАЗ – 1 ед., дежурный расчет.</w:t>
            </w:r>
          </w:p>
        </w:tc>
      </w:tr>
      <w:tr w:rsidR="006A4D29" w:rsidRPr="006A4D29" w:rsidTr="00755F9A">
        <w:tc>
          <w:tcPr>
            <w:tcW w:w="3370" w:type="dxa"/>
            <w:gridSpan w:val="2"/>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 xml:space="preserve">Отдел МВД по </w:t>
            </w:r>
            <w:proofErr w:type="spellStart"/>
            <w:r w:rsidRPr="006A4D29">
              <w:rPr>
                <w:color w:val="001219"/>
              </w:rPr>
              <w:t>Муромцевскому</w:t>
            </w:r>
            <w:proofErr w:type="spellEnd"/>
            <w:r w:rsidRPr="006A4D29">
              <w:rPr>
                <w:color w:val="001219"/>
              </w:rPr>
              <w:t xml:space="preserve"> району</w:t>
            </w:r>
          </w:p>
        </w:tc>
        <w:tc>
          <w:tcPr>
            <w:tcW w:w="3119"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докладывает руководству ОВД, (при необходимости) высылает личный состав для проведения  оцепления и охраны имущества</w:t>
            </w:r>
          </w:p>
        </w:tc>
        <w:tc>
          <w:tcPr>
            <w:tcW w:w="2269"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Диспетчер</w:t>
            </w:r>
          </w:p>
        </w:tc>
        <w:tc>
          <w:tcPr>
            <w:tcW w:w="130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shd w:val="clear" w:color="auto" w:fill="FFFFFF"/>
              <w:rPr>
                <w:color w:val="001219"/>
              </w:rPr>
            </w:pPr>
            <w:r w:rsidRPr="006A4D29">
              <w:rPr>
                <w:color w:val="001219"/>
              </w:rPr>
              <w:t>Автомобиль УАЗ – 1 ед.</w:t>
            </w:r>
          </w:p>
        </w:tc>
      </w:tr>
    </w:tbl>
    <w:p w:rsidR="006A4D29" w:rsidRPr="006A4D29" w:rsidRDefault="006A4D29" w:rsidP="006A4D29">
      <w:pPr>
        <w:shd w:val="clear" w:color="auto" w:fill="FFFFFF"/>
        <w:ind w:firstLine="709"/>
        <w:jc w:val="both"/>
        <w:rPr>
          <w:color w:val="001219"/>
          <w:sz w:val="22"/>
          <w:szCs w:val="22"/>
        </w:rPr>
      </w:pPr>
      <w:r w:rsidRPr="006A4D29">
        <w:rPr>
          <w:color w:val="001219"/>
          <w:sz w:val="22"/>
          <w:szCs w:val="22"/>
        </w:rPr>
        <w:t>Время готовности к работам по ликвидации аварии - 45 минут.</w:t>
      </w:r>
    </w:p>
    <w:p w:rsidR="006A4D29" w:rsidRPr="006A4D29" w:rsidRDefault="006A4D29" w:rsidP="006A4D29">
      <w:pPr>
        <w:shd w:val="clear" w:color="auto" w:fill="FFFFFF"/>
        <w:ind w:firstLine="709"/>
        <w:jc w:val="both"/>
        <w:rPr>
          <w:color w:val="001219"/>
          <w:sz w:val="22"/>
          <w:szCs w:val="22"/>
        </w:rPr>
      </w:pPr>
      <w:r w:rsidRPr="006A4D29">
        <w:rPr>
          <w:color w:val="001219"/>
          <w:sz w:val="22"/>
          <w:szCs w:val="22"/>
        </w:rPr>
        <w:t>При возникновении крупномасштабной аварии, срок ликвидации последствий более 12 часов.</w:t>
      </w:r>
    </w:p>
    <w:p w:rsidR="006A4D29" w:rsidRPr="006A4D29" w:rsidRDefault="006A4D29" w:rsidP="006A4D29">
      <w:pPr>
        <w:shd w:val="clear" w:color="auto" w:fill="FFFFFF"/>
        <w:ind w:firstLine="709"/>
        <w:jc w:val="both"/>
        <w:rPr>
          <w:color w:val="001219"/>
          <w:sz w:val="22"/>
          <w:szCs w:val="22"/>
        </w:rPr>
      </w:pPr>
      <w:r w:rsidRPr="006A4D29">
        <w:rPr>
          <w:color w:val="001219"/>
          <w:sz w:val="22"/>
          <w:szCs w:val="22"/>
        </w:rPr>
        <w:t>При ликвидации последствий аварийных ситуаций применяется электронное моделирование аварийной ситуации с использованием имеющихся программных комплексов и автоматических систем управления.</w:t>
      </w:r>
    </w:p>
    <w:p w:rsidR="006A4D29" w:rsidRPr="006A4D29" w:rsidRDefault="006A4D29" w:rsidP="006A4D29">
      <w:pPr>
        <w:shd w:val="clear" w:color="auto" w:fill="FFFFFF"/>
        <w:ind w:firstLine="709"/>
        <w:jc w:val="both"/>
        <w:rPr>
          <w:color w:val="001219"/>
          <w:sz w:val="22"/>
          <w:szCs w:val="22"/>
        </w:rPr>
      </w:pPr>
    </w:p>
    <w:p w:rsidR="006A4D29" w:rsidRPr="006A4D29" w:rsidRDefault="006A4D29" w:rsidP="006A4D29">
      <w:pPr>
        <w:widowControl w:val="0"/>
        <w:numPr>
          <w:ilvl w:val="0"/>
          <w:numId w:val="26"/>
        </w:numPr>
        <w:autoSpaceDE w:val="0"/>
        <w:autoSpaceDN w:val="0"/>
        <w:spacing w:before="220" w:after="240"/>
        <w:jc w:val="center"/>
        <w:rPr>
          <w:b/>
          <w:sz w:val="24"/>
          <w:szCs w:val="24"/>
        </w:rPr>
      </w:pPr>
      <w:r w:rsidRPr="006A4D29">
        <w:rPr>
          <w:b/>
          <w:sz w:val="24"/>
          <w:szCs w:val="24"/>
        </w:rPr>
        <w:t>Перечень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w:t>
      </w:r>
    </w:p>
    <w:p w:rsidR="006A4D29" w:rsidRPr="006A4D29" w:rsidRDefault="006A4D29" w:rsidP="006A4D29">
      <w:pPr>
        <w:widowControl w:val="0"/>
        <w:tabs>
          <w:tab w:val="left" w:pos="1342"/>
        </w:tabs>
        <w:ind w:firstLine="709"/>
        <w:jc w:val="both"/>
        <w:rPr>
          <w:sz w:val="22"/>
          <w:szCs w:val="22"/>
        </w:rPr>
      </w:pPr>
      <w:r w:rsidRPr="006A4D29">
        <w:rPr>
          <w:rFonts w:eastAsia="Arial Unicode MS"/>
          <w:color w:val="000000"/>
          <w:sz w:val="22"/>
          <w:szCs w:val="22"/>
          <w:lang w:bidi="ru-RU"/>
        </w:rPr>
        <w:t>В случае возникновения аварийных ситуаций на системах теплоснабжения Муромцевского муниципального района Омской области дежурный диспетчер теплоснабжающей (теплосетевой) организации, получив информацию об аварийной ситуации, на основании анализа полученных данных проводит оценку сложившейся обстановки, масштаба аварии и возможных последствий, осуществляет незамедлительно следующие действия:</w:t>
      </w:r>
    </w:p>
    <w:p w:rsidR="006A4D29" w:rsidRPr="006A4D29" w:rsidRDefault="006A4D29" w:rsidP="006A4D29">
      <w:pPr>
        <w:widowControl w:val="0"/>
        <w:tabs>
          <w:tab w:val="left" w:pos="832"/>
        </w:tabs>
        <w:ind w:firstLine="709"/>
        <w:jc w:val="both"/>
        <w:rPr>
          <w:sz w:val="22"/>
          <w:szCs w:val="22"/>
        </w:rPr>
      </w:pPr>
      <w:r w:rsidRPr="006A4D29">
        <w:rPr>
          <w:rFonts w:eastAsia="Arial Unicode MS"/>
          <w:color w:val="000000"/>
          <w:sz w:val="22"/>
          <w:szCs w:val="22"/>
          <w:lang w:bidi="ru-RU"/>
        </w:rPr>
        <w:t>1) принимает меры по приведению в готовность и направлению к месту аварии сил и средств аварийной бригады для обеспечения работ по ликвидации аварии;</w:t>
      </w:r>
    </w:p>
    <w:p w:rsidR="006A4D29" w:rsidRPr="006A4D29" w:rsidRDefault="006A4D29" w:rsidP="006A4D29">
      <w:pPr>
        <w:widowControl w:val="0"/>
        <w:tabs>
          <w:tab w:val="left" w:pos="828"/>
        </w:tabs>
        <w:ind w:firstLine="709"/>
        <w:jc w:val="both"/>
        <w:rPr>
          <w:sz w:val="22"/>
          <w:szCs w:val="22"/>
        </w:rPr>
      </w:pPr>
      <w:r w:rsidRPr="006A4D29">
        <w:rPr>
          <w:rFonts w:eastAsia="Arial Unicode MS"/>
          <w:color w:val="000000"/>
          <w:sz w:val="22"/>
          <w:szCs w:val="22"/>
          <w:lang w:bidi="ru-RU"/>
        </w:rPr>
        <w:t>2) при необходимости принимает меры по организации спасательных работ и эвакуации людей (оповещение населения, вывоз людей в пункты временного размещения (БПОУ «МТМСХ», СОШ №1, Муромцевский лицей, Петропавловская СОШ), обеспечение питанием, сохранность личных вещей);</w:t>
      </w:r>
    </w:p>
    <w:p w:rsidR="006A4D29" w:rsidRPr="006A4D29" w:rsidRDefault="006A4D29" w:rsidP="006A4D29">
      <w:pPr>
        <w:widowControl w:val="0"/>
        <w:tabs>
          <w:tab w:val="left" w:pos="879"/>
        </w:tabs>
        <w:ind w:firstLine="709"/>
        <w:jc w:val="both"/>
        <w:rPr>
          <w:sz w:val="22"/>
          <w:szCs w:val="22"/>
        </w:rPr>
      </w:pPr>
      <w:r w:rsidRPr="006A4D29">
        <w:rPr>
          <w:rFonts w:eastAsia="Arial Unicode MS"/>
          <w:color w:val="000000"/>
          <w:sz w:val="22"/>
          <w:szCs w:val="22"/>
          <w:lang w:bidi="ru-RU"/>
        </w:rPr>
        <w:t>3) фиксирует в оперативном журнале:</w:t>
      </w:r>
    </w:p>
    <w:p w:rsidR="006A4D29" w:rsidRPr="006A4D29" w:rsidRDefault="006A4D29" w:rsidP="006A4D29">
      <w:pPr>
        <w:widowControl w:val="0"/>
        <w:tabs>
          <w:tab w:val="left" w:pos="879"/>
        </w:tabs>
        <w:ind w:firstLine="709"/>
        <w:jc w:val="both"/>
        <w:rPr>
          <w:sz w:val="22"/>
          <w:szCs w:val="22"/>
        </w:rPr>
      </w:pPr>
      <w:r w:rsidRPr="006A4D29">
        <w:rPr>
          <w:rFonts w:eastAsia="Arial Unicode MS"/>
          <w:color w:val="000000"/>
          <w:sz w:val="22"/>
          <w:szCs w:val="22"/>
          <w:lang w:bidi="ru-RU"/>
        </w:rPr>
        <w:t>- время и дату происшествия;</w:t>
      </w:r>
    </w:p>
    <w:p w:rsidR="006A4D29" w:rsidRPr="006A4D29" w:rsidRDefault="006A4D29" w:rsidP="006A4D29">
      <w:pPr>
        <w:widowControl w:val="0"/>
        <w:tabs>
          <w:tab w:val="left" w:pos="879"/>
        </w:tabs>
        <w:ind w:firstLine="709"/>
        <w:jc w:val="both"/>
        <w:rPr>
          <w:sz w:val="22"/>
          <w:szCs w:val="22"/>
        </w:rPr>
      </w:pPr>
      <w:r w:rsidRPr="006A4D29">
        <w:rPr>
          <w:rFonts w:eastAsia="Arial Unicode MS"/>
          <w:color w:val="000000"/>
          <w:sz w:val="22"/>
          <w:szCs w:val="22"/>
          <w:lang w:bidi="ru-RU"/>
        </w:rPr>
        <w:t>- место происшествия (адрес);</w:t>
      </w:r>
    </w:p>
    <w:p w:rsidR="006A4D29" w:rsidRPr="006A4D29" w:rsidRDefault="006A4D29" w:rsidP="006A4D29">
      <w:pPr>
        <w:widowControl w:val="0"/>
        <w:tabs>
          <w:tab w:val="left" w:pos="884"/>
        </w:tabs>
        <w:ind w:firstLine="709"/>
        <w:jc w:val="both"/>
        <w:rPr>
          <w:sz w:val="22"/>
          <w:szCs w:val="22"/>
        </w:rPr>
      </w:pPr>
      <w:r w:rsidRPr="006A4D29">
        <w:rPr>
          <w:rFonts w:eastAsia="Arial Unicode MS"/>
          <w:color w:val="000000"/>
          <w:sz w:val="22"/>
          <w:szCs w:val="22"/>
          <w:lang w:bidi="ru-RU"/>
        </w:rPr>
        <w:t>- тип и диаметр трубопроводной системы;</w:t>
      </w:r>
    </w:p>
    <w:p w:rsidR="006A4D29" w:rsidRPr="006A4D29" w:rsidRDefault="006A4D29" w:rsidP="006A4D29">
      <w:pPr>
        <w:widowControl w:val="0"/>
        <w:tabs>
          <w:tab w:val="left" w:pos="842"/>
        </w:tabs>
        <w:ind w:firstLine="709"/>
        <w:jc w:val="both"/>
        <w:rPr>
          <w:sz w:val="22"/>
          <w:szCs w:val="22"/>
        </w:rPr>
      </w:pPr>
      <w:r w:rsidRPr="006A4D29">
        <w:rPr>
          <w:rFonts w:eastAsia="Arial Unicode MS"/>
          <w:color w:val="000000"/>
          <w:sz w:val="22"/>
          <w:szCs w:val="22"/>
          <w:lang w:bidi="ru-RU"/>
        </w:rPr>
        <w:t>4) определяет объем последствий аварийной ситуации (количество жилых домов, котельных, учреждений социальной сферы и т.д.);</w:t>
      </w:r>
    </w:p>
    <w:p w:rsidR="006A4D29" w:rsidRPr="006A4D29" w:rsidRDefault="006A4D29" w:rsidP="006A4D29">
      <w:pPr>
        <w:widowControl w:val="0"/>
        <w:tabs>
          <w:tab w:val="left" w:pos="837"/>
        </w:tabs>
        <w:ind w:firstLine="709"/>
        <w:jc w:val="both"/>
        <w:rPr>
          <w:sz w:val="22"/>
          <w:szCs w:val="22"/>
        </w:rPr>
      </w:pPr>
      <w:r w:rsidRPr="006A4D29">
        <w:rPr>
          <w:rFonts w:eastAsia="Arial Unicode MS"/>
          <w:color w:val="000000"/>
          <w:sz w:val="22"/>
          <w:szCs w:val="22"/>
          <w:lang w:bidi="ru-RU"/>
        </w:rPr>
        <w:t xml:space="preserve">5) определяет оптимальные решения для осуществления переключений в тепловых сетях </w:t>
      </w:r>
      <w:r w:rsidRPr="006A4D29">
        <w:rPr>
          <w:rFonts w:eastAsia="Arial Unicode MS"/>
          <w:color w:val="000000"/>
          <w:sz w:val="22"/>
          <w:szCs w:val="22"/>
          <w:lang w:bidi="ru-RU"/>
        </w:rPr>
        <w:lastRenderedPageBreak/>
        <w:t>аварийной бригадой. Доводит, с применением сре</w:t>
      </w:r>
      <w:proofErr w:type="gramStart"/>
      <w:r w:rsidRPr="006A4D29">
        <w:rPr>
          <w:rFonts w:eastAsia="Arial Unicode MS"/>
          <w:color w:val="000000"/>
          <w:sz w:val="22"/>
          <w:szCs w:val="22"/>
          <w:lang w:bidi="ru-RU"/>
        </w:rPr>
        <w:t>дств св</w:t>
      </w:r>
      <w:proofErr w:type="gramEnd"/>
      <w:r w:rsidRPr="006A4D29">
        <w:rPr>
          <w:rFonts w:eastAsia="Arial Unicode MS"/>
          <w:color w:val="000000"/>
          <w:sz w:val="22"/>
          <w:szCs w:val="22"/>
          <w:lang w:bidi="ru-RU"/>
        </w:rPr>
        <w:t>язи, полученную информацию до руководителя аварийной бригады.</w:t>
      </w:r>
    </w:p>
    <w:p w:rsidR="006A4D29" w:rsidRPr="006A4D29" w:rsidRDefault="006A4D29" w:rsidP="006A4D29">
      <w:pPr>
        <w:widowControl w:val="0"/>
        <w:tabs>
          <w:tab w:val="left" w:pos="837"/>
        </w:tabs>
        <w:ind w:firstLine="709"/>
        <w:jc w:val="both"/>
        <w:rPr>
          <w:sz w:val="22"/>
          <w:szCs w:val="22"/>
        </w:rPr>
      </w:pPr>
      <w:r w:rsidRPr="006A4D29">
        <w:rPr>
          <w:rFonts w:eastAsia="Arial Unicode MS"/>
          <w:color w:val="000000"/>
          <w:sz w:val="22"/>
          <w:szCs w:val="22"/>
          <w:lang w:bidi="ru-RU"/>
        </w:rPr>
        <w:t>6) определяет (уточняет) порядок взаимодействия и обмена информацией между диспетчерскими службами теплоснабжающих организаций на территории Муромцевского муниципального района;</w:t>
      </w:r>
    </w:p>
    <w:p w:rsidR="006A4D29" w:rsidRPr="006A4D29" w:rsidRDefault="006A4D29" w:rsidP="006A4D29">
      <w:pPr>
        <w:widowControl w:val="0"/>
        <w:tabs>
          <w:tab w:val="left" w:pos="888"/>
        </w:tabs>
        <w:ind w:firstLine="709"/>
        <w:jc w:val="both"/>
        <w:rPr>
          <w:sz w:val="22"/>
          <w:szCs w:val="22"/>
        </w:rPr>
      </w:pPr>
      <w:r w:rsidRPr="006A4D29">
        <w:rPr>
          <w:rFonts w:eastAsia="Arial Unicode MS"/>
          <w:color w:val="000000"/>
          <w:sz w:val="22"/>
          <w:szCs w:val="22"/>
          <w:lang w:bidi="ru-RU"/>
        </w:rPr>
        <w:t>7) оповещает:</w:t>
      </w:r>
    </w:p>
    <w:p w:rsidR="006A4D29" w:rsidRPr="006A4D29" w:rsidRDefault="006A4D29" w:rsidP="006A4D29">
      <w:pPr>
        <w:widowControl w:val="0"/>
        <w:tabs>
          <w:tab w:val="left" w:pos="888"/>
        </w:tabs>
        <w:ind w:firstLine="709"/>
        <w:jc w:val="both"/>
        <w:rPr>
          <w:sz w:val="22"/>
          <w:szCs w:val="22"/>
        </w:rPr>
      </w:pPr>
      <w:r w:rsidRPr="006A4D29">
        <w:rPr>
          <w:rFonts w:eastAsia="Arial Unicode MS"/>
          <w:color w:val="000000"/>
          <w:sz w:val="22"/>
          <w:szCs w:val="22"/>
          <w:lang w:bidi="ru-RU"/>
        </w:rPr>
        <w:t>- начальника аварийно-диспетчерской службы организации;</w:t>
      </w:r>
    </w:p>
    <w:p w:rsidR="006A4D29" w:rsidRPr="006A4D29" w:rsidRDefault="006A4D29" w:rsidP="006A4D29">
      <w:pPr>
        <w:widowControl w:val="0"/>
        <w:tabs>
          <w:tab w:val="left" w:pos="888"/>
        </w:tabs>
        <w:ind w:firstLine="709"/>
        <w:jc w:val="both"/>
        <w:rPr>
          <w:sz w:val="22"/>
          <w:szCs w:val="22"/>
        </w:rPr>
      </w:pPr>
      <w:r w:rsidRPr="006A4D29">
        <w:rPr>
          <w:rFonts w:eastAsia="Arial Unicode MS"/>
          <w:color w:val="000000"/>
          <w:sz w:val="22"/>
          <w:szCs w:val="22"/>
          <w:lang w:bidi="ru-RU"/>
        </w:rPr>
        <w:t>- руководителя, главного инженера организации;</w:t>
      </w:r>
    </w:p>
    <w:p w:rsidR="006A4D29" w:rsidRPr="006A4D29" w:rsidRDefault="006A4D29" w:rsidP="006A4D29">
      <w:pPr>
        <w:widowControl w:val="0"/>
        <w:tabs>
          <w:tab w:val="left" w:pos="842"/>
        </w:tabs>
        <w:ind w:firstLine="709"/>
        <w:jc w:val="both"/>
        <w:rPr>
          <w:sz w:val="22"/>
          <w:szCs w:val="22"/>
        </w:rPr>
      </w:pPr>
      <w:r w:rsidRPr="006A4D29">
        <w:rPr>
          <w:rFonts w:eastAsia="Arial Unicode MS"/>
          <w:color w:val="000000"/>
          <w:sz w:val="22"/>
          <w:szCs w:val="22"/>
          <w:lang w:bidi="ru-RU"/>
        </w:rPr>
        <w:t>- осуществляет контроль выполнения мероприятий по ликвидации аварийных ситуаций с последующим восстановлением подачи тепла потребителям.</w:t>
      </w:r>
    </w:p>
    <w:p w:rsidR="006A4D29" w:rsidRPr="006A4D29" w:rsidRDefault="006A4D29" w:rsidP="006A4D29">
      <w:pPr>
        <w:widowControl w:val="0"/>
        <w:ind w:firstLine="709"/>
        <w:jc w:val="both"/>
        <w:rPr>
          <w:sz w:val="22"/>
          <w:szCs w:val="22"/>
        </w:rPr>
      </w:pPr>
      <w:r w:rsidRPr="006A4D29">
        <w:rPr>
          <w:rFonts w:eastAsia="Arial Unicode MS"/>
          <w:color w:val="000000"/>
          <w:sz w:val="22"/>
          <w:szCs w:val="22"/>
          <w:lang w:bidi="ru-RU"/>
        </w:rPr>
        <w:t>Руководитель, главный инженер теплоснабжающей (теплосетевой) организации в системе теплоснабжения которой возникла аварийная ситуация в течение 30 минут со времени возникновения аварии оповещает заместителя Главы Муромцевского муниципального района по вопросам ЖКХ, либо лицо его замещающего на данный момент. Ему сообщается о причинах аварии, масштабах и возможных последствиях, планируемых сроках ремонтно-восстановительных работ, привлекаемых силах и средствах.</w:t>
      </w:r>
    </w:p>
    <w:p w:rsidR="006A4D29" w:rsidRPr="006A4D29" w:rsidRDefault="006A4D29" w:rsidP="006A4D29">
      <w:pPr>
        <w:widowControl w:val="0"/>
        <w:tabs>
          <w:tab w:val="left" w:pos="1342"/>
        </w:tabs>
        <w:ind w:firstLine="709"/>
        <w:jc w:val="both"/>
        <w:rPr>
          <w:sz w:val="22"/>
          <w:szCs w:val="22"/>
        </w:rPr>
      </w:pPr>
      <w:r w:rsidRPr="006A4D29">
        <w:rPr>
          <w:rFonts w:eastAsia="Arial Unicode MS"/>
          <w:color w:val="000000"/>
          <w:sz w:val="22"/>
          <w:szCs w:val="22"/>
          <w:lang w:bidi="ru-RU"/>
        </w:rPr>
        <w:t>Заместитель Главы Муромцевского муниципального района по вопросам ЖКХ по истечению 2 часов, в случае не устранения аварийной ситуации:</w:t>
      </w:r>
    </w:p>
    <w:p w:rsidR="006A4D29" w:rsidRPr="006A4D29" w:rsidRDefault="006A4D29" w:rsidP="006A4D29">
      <w:pPr>
        <w:widowControl w:val="0"/>
        <w:tabs>
          <w:tab w:val="left" w:pos="888"/>
        </w:tabs>
        <w:ind w:firstLine="709"/>
        <w:jc w:val="both"/>
        <w:rPr>
          <w:sz w:val="22"/>
          <w:szCs w:val="22"/>
        </w:rPr>
      </w:pPr>
      <w:r w:rsidRPr="006A4D29">
        <w:rPr>
          <w:rFonts w:eastAsia="Arial Unicode MS"/>
          <w:color w:val="000000"/>
          <w:sz w:val="22"/>
          <w:szCs w:val="22"/>
          <w:lang w:bidi="ru-RU"/>
        </w:rPr>
        <w:t>- оповещает Главу Муромцевского муниципального района Омской области;</w:t>
      </w:r>
    </w:p>
    <w:p w:rsidR="006A4D29" w:rsidRPr="006A4D29" w:rsidRDefault="006A4D29" w:rsidP="006A4D29">
      <w:pPr>
        <w:widowControl w:val="0"/>
        <w:tabs>
          <w:tab w:val="left" w:pos="888"/>
        </w:tabs>
        <w:ind w:firstLine="709"/>
        <w:jc w:val="both"/>
        <w:rPr>
          <w:sz w:val="22"/>
          <w:szCs w:val="22"/>
        </w:rPr>
      </w:pPr>
      <w:r w:rsidRPr="006A4D29">
        <w:rPr>
          <w:rFonts w:eastAsia="Arial Unicode MS"/>
          <w:color w:val="000000"/>
          <w:sz w:val="22"/>
          <w:szCs w:val="22"/>
          <w:lang w:bidi="ru-RU"/>
        </w:rPr>
        <w:t>- лично прибывает на место аварии для координации ремонтных работ.</w:t>
      </w:r>
    </w:p>
    <w:p w:rsidR="006A4D29" w:rsidRPr="006A4D29" w:rsidRDefault="006A4D29" w:rsidP="006A4D29">
      <w:pPr>
        <w:widowControl w:val="0"/>
        <w:ind w:firstLine="709"/>
        <w:jc w:val="both"/>
        <w:rPr>
          <w:sz w:val="22"/>
          <w:szCs w:val="22"/>
        </w:rPr>
      </w:pPr>
      <w:r w:rsidRPr="006A4D29">
        <w:rPr>
          <w:rFonts w:eastAsia="Arial Unicode MS"/>
          <w:color w:val="000000"/>
          <w:sz w:val="22"/>
          <w:szCs w:val="22"/>
          <w:lang w:bidi="ru-RU"/>
        </w:rPr>
        <w:t>Глава Муромцевского муниципального района Омской области в случае аварии, связанной с угрозой для жизни и комфортного проживания людей:</w:t>
      </w:r>
    </w:p>
    <w:p w:rsidR="006A4D29" w:rsidRPr="006A4D29" w:rsidRDefault="006A4D29" w:rsidP="006A4D29">
      <w:pPr>
        <w:widowControl w:val="0"/>
        <w:tabs>
          <w:tab w:val="left" w:pos="-284"/>
        </w:tabs>
        <w:ind w:firstLine="709"/>
        <w:jc w:val="both"/>
        <w:rPr>
          <w:sz w:val="22"/>
          <w:szCs w:val="22"/>
        </w:rPr>
      </w:pPr>
      <w:r w:rsidRPr="006A4D29">
        <w:rPr>
          <w:rFonts w:eastAsia="Arial Unicode MS"/>
          <w:color w:val="000000"/>
          <w:sz w:val="22"/>
          <w:szCs w:val="22"/>
          <w:lang w:bidi="ru-RU"/>
        </w:rPr>
        <w:t>- через местную систему оповещения и информирования оповещает жителей, которые проживают в зоне аварии;</w:t>
      </w:r>
    </w:p>
    <w:p w:rsidR="006A4D29" w:rsidRPr="006A4D29" w:rsidRDefault="006A4D29" w:rsidP="006A4D29">
      <w:pPr>
        <w:widowControl w:val="0"/>
        <w:ind w:firstLine="709"/>
        <w:jc w:val="both"/>
        <w:rPr>
          <w:sz w:val="22"/>
          <w:szCs w:val="22"/>
        </w:rPr>
      </w:pPr>
      <w:r w:rsidRPr="006A4D29">
        <w:rPr>
          <w:rFonts w:eastAsia="Arial Unicode MS"/>
          <w:b/>
          <w:color w:val="000000"/>
          <w:sz w:val="22"/>
          <w:szCs w:val="22"/>
          <w:lang w:bidi="ru-RU"/>
        </w:rPr>
        <w:t xml:space="preserve">- </w:t>
      </w:r>
      <w:r w:rsidRPr="006A4D29">
        <w:rPr>
          <w:rFonts w:eastAsia="Arial Unicode MS"/>
          <w:color w:val="000000"/>
          <w:sz w:val="22"/>
          <w:szCs w:val="22"/>
          <w:lang w:bidi="ru-RU"/>
        </w:rPr>
        <w:t>в случае необходимости принимает решение по привлечению дополнительных сил и средств;</w:t>
      </w:r>
    </w:p>
    <w:p w:rsidR="006A4D29" w:rsidRPr="006A4D29" w:rsidRDefault="006A4D29" w:rsidP="006A4D29">
      <w:pPr>
        <w:widowControl w:val="0"/>
        <w:autoSpaceDE w:val="0"/>
        <w:autoSpaceDN w:val="0"/>
        <w:spacing w:after="240"/>
        <w:ind w:left="284"/>
        <w:jc w:val="both"/>
        <w:rPr>
          <w:sz w:val="24"/>
          <w:szCs w:val="24"/>
        </w:rPr>
      </w:pPr>
      <w:r w:rsidRPr="006A4D29">
        <w:rPr>
          <w:rFonts w:eastAsia="Arial Unicode MS"/>
          <w:color w:val="000000"/>
          <w:sz w:val="22"/>
          <w:szCs w:val="22"/>
          <w:lang w:bidi="ru-RU"/>
        </w:rPr>
        <w:t xml:space="preserve">        - создает и собирает штаб по локализации аварии, лично координирует проведение работ при угрозе возникновения чрезвычайной ситуации в результате аварии (аварийном отключении теплоснабжения на сутки и более, а также в условиях критически низких температур окружающего воздуха).</w:t>
      </w:r>
    </w:p>
    <w:p w:rsidR="006A4D29" w:rsidRPr="006A4D29" w:rsidRDefault="006A4D29" w:rsidP="006A4D29">
      <w:pPr>
        <w:widowControl w:val="0"/>
        <w:numPr>
          <w:ilvl w:val="0"/>
          <w:numId w:val="26"/>
        </w:numPr>
        <w:autoSpaceDE w:val="0"/>
        <w:autoSpaceDN w:val="0"/>
        <w:spacing w:before="220"/>
        <w:ind w:left="284" w:firstLine="0"/>
        <w:jc w:val="center"/>
        <w:rPr>
          <w:b/>
          <w:sz w:val="24"/>
          <w:szCs w:val="24"/>
        </w:rPr>
      </w:pPr>
      <w:r w:rsidRPr="006A4D29">
        <w:rPr>
          <w:b/>
          <w:sz w:val="24"/>
          <w:szCs w:val="24"/>
        </w:rPr>
        <w:t>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p>
    <w:p w:rsidR="006A4D29" w:rsidRPr="006A4D29" w:rsidRDefault="006A4D29" w:rsidP="006A4D29">
      <w:pPr>
        <w:jc w:val="both"/>
        <w:rPr>
          <w:sz w:val="16"/>
          <w:szCs w:val="16"/>
        </w:rPr>
      </w:pPr>
      <w:r w:rsidRPr="006A4D29">
        <w:rPr>
          <w:sz w:val="28"/>
          <w:szCs w:val="28"/>
        </w:rPr>
        <w:t xml:space="preserve">          </w:t>
      </w:r>
    </w:p>
    <w:p w:rsidR="006A4D29" w:rsidRPr="006A4D29" w:rsidRDefault="006A4D29" w:rsidP="006A4D29">
      <w:pPr>
        <w:ind w:firstLine="992"/>
        <w:jc w:val="both"/>
        <w:rPr>
          <w:sz w:val="22"/>
          <w:szCs w:val="22"/>
          <w:lang w:eastAsia="en-US"/>
        </w:rPr>
      </w:pPr>
      <w:r w:rsidRPr="006A4D29">
        <w:rPr>
          <w:sz w:val="22"/>
          <w:szCs w:val="22"/>
          <w:lang w:eastAsia="en-US"/>
        </w:rPr>
        <w:t>Для ликвидации аварий на объектах теплоснабжения Муромцевского муниципального района создаются и используются резервы финансовых и материальных ресурсов, резервы финансовых материальных ресурсов организаций.</w:t>
      </w:r>
    </w:p>
    <w:p w:rsidR="006A4D29" w:rsidRPr="006A4D29" w:rsidRDefault="006A4D29" w:rsidP="006A4D29">
      <w:pPr>
        <w:ind w:firstLine="851"/>
        <w:jc w:val="both"/>
        <w:rPr>
          <w:sz w:val="22"/>
          <w:szCs w:val="22"/>
        </w:rPr>
      </w:pPr>
      <w:r w:rsidRPr="006A4D29">
        <w:rPr>
          <w:sz w:val="22"/>
          <w:szCs w:val="22"/>
        </w:rPr>
        <w:t>Объемы резервов финансовых ресурсов (резервных фондов) определяются ежегодно и утверждаются нормативным правовым актом и должны обеспечивать проведение аварийно-восстановительных работ в нормативные сроки.</w:t>
      </w:r>
    </w:p>
    <w:p w:rsidR="006A4D29" w:rsidRPr="006A4D29" w:rsidRDefault="006A4D29" w:rsidP="006A4D29">
      <w:pPr>
        <w:rPr>
          <w:b/>
          <w:sz w:val="16"/>
          <w:szCs w:val="16"/>
          <w:lang w:eastAsia="en-US"/>
        </w:rPr>
      </w:pPr>
    </w:p>
    <w:p w:rsidR="006A4D29" w:rsidRPr="006A4D29" w:rsidRDefault="006A4D29" w:rsidP="006A4D29">
      <w:pPr>
        <w:jc w:val="center"/>
        <w:rPr>
          <w:sz w:val="16"/>
          <w:szCs w:val="16"/>
          <w:lang w:eastAsia="en-US"/>
        </w:rPr>
      </w:pPr>
      <w:r w:rsidRPr="006A4D29">
        <w:rPr>
          <w:b/>
          <w:sz w:val="16"/>
          <w:szCs w:val="16"/>
          <w:lang w:eastAsia="en-US"/>
        </w:rPr>
        <w:t>Таблица 6 - Ф</w:t>
      </w:r>
      <w:r w:rsidRPr="006A4D29">
        <w:rPr>
          <w:b/>
          <w:sz w:val="16"/>
          <w:szCs w:val="16"/>
        </w:rPr>
        <w:t xml:space="preserve">инансовые средства, определенные в бюджете Муромцевского муниципального района  на </w:t>
      </w:r>
      <w:r w:rsidRPr="006A4D29">
        <w:rPr>
          <w:b/>
          <w:sz w:val="16"/>
          <w:szCs w:val="16"/>
          <w:lang w:eastAsia="en-US"/>
        </w:rPr>
        <w:t>обеспечение операций по локализации и ликвидации аварий на объекте теплоснабжения.</w:t>
      </w:r>
    </w:p>
    <w:p w:rsidR="006A4D29" w:rsidRPr="006A4D29" w:rsidRDefault="006A4D29" w:rsidP="006A4D29">
      <w:pPr>
        <w:jc w:val="right"/>
        <w:rPr>
          <w:b/>
          <w:sz w:val="16"/>
          <w:szCs w:val="16"/>
        </w:rPr>
      </w:pPr>
    </w:p>
    <w:tbl>
      <w:tblPr>
        <w:tblStyle w:val="21"/>
        <w:tblW w:w="9780" w:type="dxa"/>
        <w:tblInd w:w="108" w:type="dxa"/>
        <w:tblLayout w:type="fixed"/>
        <w:tblLook w:val="04A0"/>
      </w:tblPr>
      <w:tblGrid>
        <w:gridCol w:w="425"/>
        <w:gridCol w:w="3924"/>
        <w:gridCol w:w="3849"/>
        <w:gridCol w:w="1582"/>
      </w:tblGrid>
      <w:tr w:rsidR="006A4D29" w:rsidRPr="006A4D29" w:rsidTr="006A4D29">
        <w:trPr>
          <w:trHeight w:val="336"/>
        </w:trPr>
        <w:tc>
          <w:tcPr>
            <w:tcW w:w="426"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widowControl w:val="0"/>
              <w:autoSpaceDE w:val="0"/>
              <w:autoSpaceDN w:val="0"/>
              <w:spacing w:before="220"/>
              <w:jc w:val="center"/>
              <w:rPr>
                <w:b/>
                <w:sz w:val="22"/>
                <w:szCs w:val="22"/>
              </w:rPr>
            </w:pPr>
            <w:r w:rsidRPr="006A4D29">
              <w:rPr>
                <w:b/>
                <w:sz w:val="22"/>
                <w:szCs w:val="22"/>
              </w:rPr>
              <w:t>№</w:t>
            </w:r>
          </w:p>
        </w:tc>
        <w:tc>
          <w:tcPr>
            <w:tcW w:w="392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widowControl w:val="0"/>
              <w:autoSpaceDE w:val="0"/>
              <w:autoSpaceDN w:val="0"/>
              <w:spacing w:before="220"/>
              <w:jc w:val="center"/>
              <w:rPr>
                <w:b/>
                <w:sz w:val="22"/>
                <w:szCs w:val="22"/>
              </w:rPr>
            </w:pPr>
            <w:r w:rsidRPr="006A4D29">
              <w:rPr>
                <w:b/>
                <w:sz w:val="22"/>
                <w:szCs w:val="22"/>
              </w:rPr>
              <w:t>Наименование</w:t>
            </w:r>
          </w:p>
        </w:tc>
        <w:tc>
          <w:tcPr>
            <w:tcW w:w="3849"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widowControl w:val="0"/>
              <w:autoSpaceDE w:val="0"/>
              <w:autoSpaceDN w:val="0"/>
              <w:spacing w:before="220"/>
              <w:jc w:val="center"/>
              <w:rPr>
                <w:b/>
                <w:sz w:val="22"/>
                <w:szCs w:val="22"/>
              </w:rPr>
            </w:pPr>
            <w:r w:rsidRPr="006A4D29">
              <w:rPr>
                <w:b/>
                <w:sz w:val="22"/>
                <w:szCs w:val="22"/>
              </w:rPr>
              <w:t>Сумма, тыс</w:t>
            </w:r>
            <w:proofErr w:type="gramStart"/>
            <w:r w:rsidRPr="006A4D29">
              <w:rPr>
                <w:b/>
                <w:sz w:val="22"/>
                <w:szCs w:val="22"/>
              </w:rPr>
              <w:t>.р</w:t>
            </w:r>
            <w:proofErr w:type="gramEnd"/>
            <w:r w:rsidRPr="006A4D29">
              <w:rPr>
                <w:b/>
                <w:sz w:val="22"/>
                <w:szCs w:val="22"/>
              </w:rPr>
              <w:t>ублей</w:t>
            </w:r>
          </w:p>
        </w:tc>
        <w:tc>
          <w:tcPr>
            <w:tcW w:w="1582"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widowControl w:val="0"/>
              <w:autoSpaceDE w:val="0"/>
              <w:autoSpaceDN w:val="0"/>
              <w:spacing w:before="220"/>
              <w:jc w:val="center"/>
              <w:rPr>
                <w:b/>
                <w:sz w:val="22"/>
                <w:szCs w:val="22"/>
              </w:rPr>
            </w:pPr>
            <w:r w:rsidRPr="006A4D29">
              <w:rPr>
                <w:b/>
                <w:sz w:val="22"/>
                <w:szCs w:val="22"/>
              </w:rPr>
              <w:t>Примечание</w:t>
            </w:r>
          </w:p>
        </w:tc>
      </w:tr>
      <w:tr w:rsidR="006A4D29" w:rsidRPr="006A4D29" w:rsidTr="006A4D29">
        <w:trPr>
          <w:trHeight w:val="551"/>
        </w:trPr>
        <w:tc>
          <w:tcPr>
            <w:tcW w:w="426"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widowControl w:val="0"/>
              <w:autoSpaceDE w:val="0"/>
              <w:autoSpaceDN w:val="0"/>
              <w:spacing w:before="220"/>
              <w:rPr>
                <w:sz w:val="22"/>
                <w:szCs w:val="22"/>
              </w:rPr>
            </w:pPr>
            <w:r w:rsidRPr="006A4D29">
              <w:rPr>
                <w:sz w:val="22"/>
                <w:szCs w:val="22"/>
              </w:rPr>
              <w:t>1.</w:t>
            </w:r>
          </w:p>
        </w:tc>
        <w:tc>
          <w:tcPr>
            <w:tcW w:w="392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widowControl w:val="0"/>
              <w:autoSpaceDE w:val="0"/>
              <w:autoSpaceDN w:val="0"/>
              <w:spacing w:before="220"/>
              <w:rPr>
                <w:sz w:val="22"/>
                <w:szCs w:val="22"/>
              </w:rPr>
            </w:pPr>
            <w:r w:rsidRPr="006A4D29">
              <w:rPr>
                <w:sz w:val="22"/>
                <w:szCs w:val="22"/>
              </w:rPr>
              <w:t>Муромцевский муниципальный район</w:t>
            </w:r>
          </w:p>
        </w:tc>
        <w:tc>
          <w:tcPr>
            <w:tcW w:w="3849"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widowControl w:val="0"/>
              <w:autoSpaceDE w:val="0"/>
              <w:autoSpaceDN w:val="0"/>
              <w:spacing w:before="220"/>
              <w:jc w:val="center"/>
              <w:rPr>
                <w:sz w:val="22"/>
                <w:szCs w:val="22"/>
              </w:rPr>
            </w:pPr>
            <w:r w:rsidRPr="006A4D29">
              <w:rPr>
                <w:sz w:val="22"/>
                <w:szCs w:val="22"/>
              </w:rPr>
              <w:t>200</w:t>
            </w:r>
          </w:p>
        </w:tc>
        <w:tc>
          <w:tcPr>
            <w:tcW w:w="1582"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widowControl w:val="0"/>
              <w:autoSpaceDE w:val="0"/>
              <w:autoSpaceDN w:val="0"/>
              <w:spacing w:before="220"/>
              <w:rPr>
                <w:sz w:val="22"/>
                <w:szCs w:val="22"/>
              </w:rPr>
            </w:pPr>
          </w:p>
        </w:tc>
      </w:tr>
    </w:tbl>
    <w:p w:rsidR="006A4D29" w:rsidRPr="006A4D29" w:rsidRDefault="006A4D29" w:rsidP="006A4D29">
      <w:pPr>
        <w:spacing w:before="2" w:after="120"/>
        <w:ind w:right="253"/>
        <w:jc w:val="both"/>
        <w:rPr>
          <w:sz w:val="28"/>
          <w:szCs w:val="28"/>
        </w:rPr>
      </w:pPr>
    </w:p>
    <w:p w:rsidR="006A4D29" w:rsidRPr="006A4D29" w:rsidRDefault="006A4D29" w:rsidP="006A4D29">
      <w:pPr>
        <w:spacing w:before="2" w:after="120"/>
        <w:ind w:right="253" w:firstLine="708"/>
        <w:jc w:val="both"/>
        <w:rPr>
          <w:sz w:val="22"/>
          <w:szCs w:val="22"/>
        </w:rPr>
      </w:pPr>
      <w:r w:rsidRPr="006A4D29">
        <w:rPr>
          <w:sz w:val="22"/>
          <w:szCs w:val="22"/>
        </w:rPr>
        <w:t>Общее количество материально-технических ресурсов, необходимых для выполнения работ по ликвидации последствий аварийных ситуаций по организациям, осуществляющим эксплуатацию систем теплоснабжения, приведено в таблице 7.</w:t>
      </w:r>
    </w:p>
    <w:p w:rsidR="006A4D29" w:rsidRPr="006A4D29" w:rsidRDefault="006A4D29" w:rsidP="006A4D29">
      <w:pPr>
        <w:jc w:val="center"/>
        <w:rPr>
          <w:b/>
          <w:sz w:val="16"/>
          <w:szCs w:val="16"/>
        </w:rPr>
      </w:pPr>
    </w:p>
    <w:p w:rsidR="006A4D29" w:rsidRPr="006A4D29" w:rsidRDefault="006A4D29" w:rsidP="006A4D29">
      <w:pPr>
        <w:jc w:val="center"/>
        <w:rPr>
          <w:b/>
          <w:sz w:val="16"/>
          <w:szCs w:val="16"/>
          <w:lang w:eastAsia="en-US"/>
        </w:rPr>
      </w:pPr>
      <w:r w:rsidRPr="006A4D29">
        <w:rPr>
          <w:b/>
          <w:sz w:val="16"/>
          <w:szCs w:val="16"/>
          <w:lang w:eastAsia="en-US"/>
        </w:rPr>
        <w:t>Таблица 7 - Резервы материальных ресурсов для ликвидации</w:t>
      </w:r>
    </w:p>
    <w:p w:rsidR="006A4D29" w:rsidRPr="006A4D29" w:rsidRDefault="006A4D29" w:rsidP="006A4D29">
      <w:pPr>
        <w:jc w:val="center"/>
        <w:rPr>
          <w:b/>
          <w:sz w:val="16"/>
          <w:szCs w:val="16"/>
          <w:lang w:eastAsia="en-US"/>
        </w:rPr>
      </w:pPr>
      <w:r w:rsidRPr="006A4D29">
        <w:rPr>
          <w:b/>
          <w:sz w:val="16"/>
          <w:szCs w:val="16"/>
          <w:lang w:eastAsia="en-US"/>
        </w:rPr>
        <w:t>чрезвычайных ситуаций и их последствий.</w:t>
      </w:r>
    </w:p>
    <w:tbl>
      <w:tblPr>
        <w:tblStyle w:val="21"/>
        <w:tblpPr w:leftFromText="180" w:rightFromText="180" w:vertAnchor="text" w:horzAnchor="page" w:tblpX="1513" w:tblpY="747"/>
        <w:tblW w:w="9780" w:type="dxa"/>
        <w:tblLayout w:type="fixed"/>
        <w:tblLook w:val="04A0"/>
      </w:tblPr>
      <w:tblGrid>
        <w:gridCol w:w="534"/>
        <w:gridCol w:w="5669"/>
        <w:gridCol w:w="1134"/>
        <w:gridCol w:w="1417"/>
        <w:gridCol w:w="1026"/>
      </w:tblGrid>
      <w:tr w:rsidR="006A4D29" w:rsidRPr="006A4D29" w:rsidTr="006A4D29">
        <w:trPr>
          <w:trHeight w:val="985"/>
        </w:trPr>
        <w:tc>
          <w:tcPr>
            <w:tcW w:w="5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b/>
                <w:sz w:val="22"/>
                <w:szCs w:val="22"/>
              </w:rPr>
            </w:pPr>
            <w:r w:rsidRPr="006A4D29">
              <w:rPr>
                <w:b/>
                <w:sz w:val="22"/>
                <w:szCs w:val="22"/>
              </w:rPr>
              <w:t>№</w:t>
            </w:r>
          </w:p>
          <w:p w:rsidR="006A4D29" w:rsidRPr="006A4D29" w:rsidRDefault="006A4D29" w:rsidP="006A4D29">
            <w:pPr>
              <w:jc w:val="center"/>
              <w:rPr>
                <w:b/>
                <w:sz w:val="22"/>
                <w:szCs w:val="22"/>
              </w:rPr>
            </w:pPr>
            <w:proofErr w:type="gramStart"/>
            <w:r w:rsidRPr="006A4D29">
              <w:rPr>
                <w:b/>
                <w:sz w:val="22"/>
                <w:szCs w:val="22"/>
              </w:rPr>
              <w:t>п</w:t>
            </w:r>
            <w:proofErr w:type="gramEnd"/>
            <w:r w:rsidRPr="006A4D29">
              <w:rPr>
                <w:b/>
                <w:sz w:val="22"/>
                <w:szCs w:val="22"/>
              </w:rPr>
              <w:t>/п</w:t>
            </w:r>
          </w:p>
        </w:tc>
        <w:tc>
          <w:tcPr>
            <w:tcW w:w="567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b/>
                <w:sz w:val="22"/>
                <w:szCs w:val="22"/>
              </w:rPr>
            </w:pPr>
            <w:r w:rsidRPr="006A4D29">
              <w:rPr>
                <w:b/>
                <w:sz w:val="22"/>
                <w:szCs w:val="22"/>
              </w:rPr>
              <w:t>Наименование   материально-технического ресурса</w:t>
            </w:r>
          </w:p>
        </w:tc>
        <w:tc>
          <w:tcPr>
            <w:tcW w:w="11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b/>
                <w:sz w:val="22"/>
                <w:szCs w:val="22"/>
              </w:rPr>
            </w:pPr>
            <w:r w:rsidRPr="006A4D29">
              <w:rPr>
                <w:b/>
                <w:sz w:val="22"/>
                <w:szCs w:val="22"/>
              </w:rPr>
              <w:t>Ед. измерения</w:t>
            </w:r>
          </w:p>
        </w:tc>
        <w:tc>
          <w:tcPr>
            <w:tcW w:w="14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b/>
                <w:sz w:val="22"/>
                <w:szCs w:val="22"/>
              </w:rPr>
            </w:pPr>
            <w:r w:rsidRPr="006A4D29">
              <w:rPr>
                <w:b/>
                <w:sz w:val="22"/>
                <w:szCs w:val="22"/>
              </w:rPr>
              <w:t>Количество</w:t>
            </w:r>
          </w:p>
        </w:tc>
        <w:tc>
          <w:tcPr>
            <w:tcW w:w="1026"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b/>
                <w:sz w:val="22"/>
                <w:szCs w:val="22"/>
              </w:rPr>
            </w:pPr>
            <w:r w:rsidRPr="006A4D29">
              <w:rPr>
                <w:b/>
                <w:sz w:val="22"/>
                <w:szCs w:val="22"/>
              </w:rPr>
              <w:t>Примечания</w:t>
            </w:r>
          </w:p>
        </w:tc>
      </w:tr>
      <w:tr w:rsidR="006A4D29" w:rsidRPr="006A4D29" w:rsidTr="006A4D29">
        <w:tc>
          <w:tcPr>
            <w:tcW w:w="5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lastRenderedPageBreak/>
              <w:t>1</w:t>
            </w:r>
          </w:p>
        </w:tc>
        <w:tc>
          <w:tcPr>
            <w:tcW w:w="567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r w:rsidRPr="006A4D29">
              <w:t xml:space="preserve">Затвор поворотный дисковый </w:t>
            </w:r>
            <w:proofErr w:type="spellStart"/>
            <w:r w:rsidRPr="006A4D29">
              <w:t>межфланцевый</w:t>
            </w:r>
            <w:proofErr w:type="spellEnd"/>
            <w:r w:rsidRPr="006A4D29">
              <w:t xml:space="preserve"> </w:t>
            </w:r>
            <w:r w:rsidRPr="006A4D29">
              <w:rPr>
                <w:lang w:val="en-US"/>
              </w:rPr>
              <w:t>PN</w:t>
            </w:r>
            <w:r w:rsidRPr="006A4D29">
              <w:t xml:space="preserve">-10, </w:t>
            </w:r>
            <w:r w:rsidRPr="006A4D29">
              <w:rPr>
                <w:lang w:val="en-US"/>
              </w:rPr>
              <w:t>DN</w:t>
            </w:r>
            <w:r w:rsidRPr="006A4D29">
              <w:t>-100</w:t>
            </w:r>
          </w:p>
        </w:tc>
        <w:tc>
          <w:tcPr>
            <w:tcW w:w="11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шт.</w:t>
            </w:r>
          </w:p>
        </w:tc>
        <w:tc>
          <w:tcPr>
            <w:tcW w:w="14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5</w:t>
            </w:r>
          </w:p>
        </w:tc>
        <w:tc>
          <w:tcPr>
            <w:tcW w:w="1026"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pPr>
          </w:p>
        </w:tc>
      </w:tr>
      <w:tr w:rsidR="006A4D29" w:rsidRPr="006A4D29" w:rsidTr="006A4D29">
        <w:tc>
          <w:tcPr>
            <w:tcW w:w="5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2</w:t>
            </w:r>
          </w:p>
        </w:tc>
        <w:tc>
          <w:tcPr>
            <w:tcW w:w="567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r w:rsidRPr="006A4D29">
              <w:t xml:space="preserve">Затвор поворотный дисковый </w:t>
            </w:r>
            <w:proofErr w:type="spellStart"/>
            <w:r w:rsidRPr="006A4D29">
              <w:t>межфланцевый</w:t>
            </w:r>
            <w:proofErr w:type="spellEnd"/>
            <w:r w:rsidRPr="006A4D29">
              <w:t xml:space="preserve"> </w:t>
            </w:r>
            <w:r w:rsidRPr="006A4D29">
              <w:rPr>
                <w:lang w:val="en-US"/>
              </w:rPr>
              <w:t>PN</w:t>
            </w:r>
            <w:r w:rsidRPr="006A4D29">
              <w:t xml:space="preserve">-10, </w:t>
            </w:r>
            <w:r w:rsidRPr="006A4D29">
              <w:rPr>
                <w:lang w:val="en-US"/>
              </w:rPr>
              <w:t>DN</w:t>
            </w:r>
            <w:r w:rsidRPr="006A4D29">
              <w:t>-80</w:t>
            </w:r>
          </w:p>
        </w:tc>
        <w:tc>
          <w:tcPr>
            <w:tcW w:w="11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шт.</w:t>
            </w:r>
          </w:p>
        </w:tc>
        <w:tc>
          <w:tcPr>
            <w:tcW w:w="14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5</w:t>
            </w:r>
          </w:p>
        </w:tc>
        <w:tc>
          <w:tcPr>
            <w:tcW w:w="1026"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pPr>
          </w:p>
        </w:tc>
      </w:tr>
      <w:tr w:rsidR="006A4D29" w:rsidRPr="006A4D29" w:rsidTr="006A4D29">
        <w:tc>
          <w:tcPr>
            <w:tcW w:w="5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3</w:t>
            </w:r>
          </w:p>
        </w:tc>
        <w:tc>
          <w:tcPr>
            <w:tcW w:w="567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r w:rsidRPr="006A4D29">
              <w:t xml:space="preserve">Затвор поворотный дисковый </w:t>
            </w:r>
            <w:proofErr w:type="spellStart"/>
            <w:r w:rsidRPr="006A4D29">
              <w:t>межфланцевый</w:t>
            </w:r>
            <w:proofErr w:type="spellEnd"/>
            <w:r w:rsidRPr="006A4D29">
              <w:t xml:space="preserve"> </w:t>
            </w:r>
            <w:r w:rsidRPr="006A4D29">
              <w:rPr>
                <w:lang w:val="en-US"/>
              </w:rPr>
              <w:t>PN</w:t>
            </w:r>
            <w:r w:rsidRPr="006A4D29">
              <w:t xml:space="preserve">-10, </w:t>
            </w:r>
            <w:r w:rsidRPr="006A4D29">
              <w:rPr>
                <w:lang w:val="en-US"/>
              </w:rPr>
              <w:t>DN</w:t>
            </w:r>
            <w:r w:rsidRPr="006A4D29">
              <w:t>-65</w:t>
            </w:r>
          </w:p>
        </w:tc>
        <w:tc>
          <w:tcPr>
            <w:tcW w:w="11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шт.</w:t>
            </w:r>
          </w:p>
        </w:tc>
        <w:tc>
          <w:tcPr>
            <w:tcW w:w="14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7</w:t>
            </w:r>
          </w:p>
        </w:tc>
        <w:tc>
          <w:tcPr>
            <w:tcW w:w="1026"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pPr>
          </w:p>
        </w:tc>
      </w:tr>
      <w:tr w:rsidR="006A4D29" w:rsidRPr="006A4D29" w:rsidTr="006A4D29">
        <w:tc>
          <w:tcPr>
            <w:tcW w:w="5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lang w:val="en-US"/>
              </w:rPr>
            </w:pPr>
            <w:r w:rsidRPr="006A4D29">
              <w:rPr>
                <w:lang w:val="en-US"/>
              </w:rPr>
              <w:t>4</w:t>
            </w:r>
          </w:p>
        </w:tc>
        <w:tc>
          <w:tcPr>
            <w:tcW w:w="567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r w:rsidRPr="006A4D29">
              <w:t xml:space="preserve">Затвор поворотный дисковый </w:t>
            </w:r>
            <w:proofErr w:type="spellStart"/>
            <w:r w:rsidRPr="006A4D29">
              <w:t>межфланцевый</w:t>
            </w:r>
            <w:proofErr w:type="spellEnd"/>
            <w:r w:rsidRPr="006A4D29">
              <w:t xml:space="preserve"> </w:t>
            </w:r>
            <w:r w:rsidRPr="006A4D29">
              <w:rPr>
                <w:lang w:val="en-US"/>
              </w:rPr>
              <w:t>PN</w:t>
            </w:r>
            <w:r w:rsidRPr="006A4D29">
              <w:t xml:space="preserve">-10, </w:t>
            </w:r>
            <w:r w:rsidRPr="006A4D29">
              <w:rPr>
                <w:lang w:val="en-US"/>
              </w:rPr>
              <w:t>DN</w:t>
            </w:r>
            <w:r w:rsidRPr="006A4D29">
              <w:t>-50</w:t>
            </w:r>
          </w:p>
        </w:tc>
        <w:tc>
          <w:tcPr>
            <w:tcW w:w="11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шт.</w:t>
            </w:r>
          </w:p>
        </w:tc>
        <w:tc>
          <w:tcPr>
            <w:tcW w:w="14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11</w:t>
            </w:r>
          </w:p>
        </w:tc>
        <w:tc>
          <w:tcPr>
            <w:tcW w:w="1026"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pPr>
          </w:p>
        </w:tc>
      </w:tr>
      <w:tr w:rsidR="006A4D29" w:rsidRPr="006A4D29" w:rsidTr="006A4D29">
        <w:tc>
          <w:tcPr>
            <w:tcW w:w="5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lang w:val="en-US"/>
              </w:rPr>
            </w:pPr>
            <w:r w:rsidRPr="006A4D29">
              <w:rPr>
                <w:lang w:val="en-US"/>
              </w:rPr>
              <w:t>5</w:t>
            </w:r>
          </w:p>
        </w:tc>
        <w:tc>
          <w:tcPr>
            <w:tcW w:w="567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r w:rsidRPr="006A4D29">
              <w:t xml:space="preserve">Фланцы стальные плоские приварные </w:t>
            </w:r>
            <w:r w:rsidRPr="006A4D29">
              <w:rPr>
                <w:lang w:val="en-US"/>
              </w:rPr>
              <w:t>PN</w:t>
            </w:r>
            <w:r w:rsidRPr="006A4D29">
              <w:t xml:space="preserve">-0.6МПа, </w:t>
            </w:r>
            <w:r w:rsidRPr="006A4D29">
              <w:rPr>
                <w:lang w:val="en-US"/>
              </w:rPr>
              <w:t>DN</w:t>
            </w:r>
            <w:r w:rsidRPr="006A4D29">
              <w:t>-100 гост 12820-80</w:t>
            </w:r>
          </w:p>
        </w:tc>
        <w:tc>
          <w:tcPr>
            <w:tcW w:w="11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шт.</w:t>
            </w:r>
          </w:p>
        </w:tc>
        <w:tc>
          <w:tcPr>
            <w:tcW w:w="14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11</w:t>
            </w:r>
          </w:p>
        </w:tc>
        <w:tc>
          <w:tcPr>
            <w:tcW w:w="1026"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pPr>
          </w:p>
        </w:tc>
      </w:tr>
      <w:tr w:rsidR="006A4D29" w:rsidRPr="006A4D29" w:rsidTr="006A4D29">
        <w:tc>
          <w:tcPr>
            <w:tcW w:w="5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lang w:val="en-US"/>
              </w:rPr>
            </w:pPr>
            <w:r w:rsidRPr="006A4D29">
              <w:rPr>
                <w:lang w:val="en-US"/>
              </w:rPr>
              <w:t>6</w:t>
            </w:r>
          </w:p>
        </w:tc>
        <w:tc>
          <w:tcPr>
            <w:tcW w:w="567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r w:rsidRPr="006A4D29">
              <w:t xml:space="preserve">Фланцы стальные плоские приварные </w:t>
            </w:r>
            <w:r w:rsidRPr="006A4D29">
              <w:rPr>
                <w:lang w:val="en-US"/>
              </w:rPr>
              <w:t>PN</w:t>
            </w:r>
            <w:r w:rsidRPr="006A4D29">
              <w:t xml:space="preserve">-0.6МПа, </w:t>
            </w:r>
            <w:r w:rsidRPr="006A4D29">
              <w:rPr>
                <w:lang w:val="en-US"/>
              </w:rPr>
              <w:t>DN</w:t>
            </w:r>
            <w:r w:rsidRPr="006A4D29">
              <w:t>-80 гост 12820-80</w:t>
            </w:r>
          </w:p>
        </w:tc>
        <w:tc>
          <w:tcPr>
            <w:tcW w:w="11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шт.</w:t>
            </w:r>
          </w:p>
        </w:tc>
        <w:tc>
          <w:tcPr>
            <w:tcW w:w="14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10</w:t>
            </w:r>
          </w:p>
        </w:tc>
        <w:tc>
          <w:tcPr>
            <w:tcW w:w="1026"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pPr>
          </w:p>
        </w:tc>
      </w:tr>
      <w:tr w:rsidR="006A4D29" w:rsidRPr="006A4D29" w:rsidTr="006A4D29">
        <w:tc>
          <w:tcPr>
            <w:tcW w:w="5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lang w:val="en-US"/>
              </w:rPr>
            </w:pPr>
            <w:r w:rsidRPr="006A4D29">
              <w:rPr>
                <w:lang w:val="en-US"/>
              </w:rPr>
              <w:t>7</w:t>
            </w:r>
          </w:p>
        </w:tc>
        <w:tc>
          <w:tcPr>
            <w:tcW w:w="567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r w:rsidRPr="006A4D29">
              <w:t xml:space="preserve">Фланцы стальные плоские приварные </w:t>
            </w:r>
            <w:r w:rsidRPr="006A4D29">
              <w:rPr>
                <w:lang w:val="en-US"/>
              </w:rPr>
              <w:t>PN</w:t>
            </w:r>
            <w:r w:rsidRPr="006A4D29">
              <w:t xml:space="preserve">-0.6МПа, </w:t>
            </w:r>
            <w:r w:rsidRPr="006A4D29">
              <w:rPr>
                <w:lang w:val="en-US"/>
              </w:rPr>
              <w:t>DN</w:t>
            </w:r>
            <w:r w:rsidRPr="006A4D29">
              <w:t>-65 гост 12820-80</w:t>
            </w:r>
          </w:p>
        </w:tc>
        <w:tc>
          <w:tcPr>
            <w:tcW w:w="11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шт.</w:t>
            </w:r>
          </w:p>
        </w:tc>
        <w:tc>
          <w:tcPr>
            <w:tcW w:w="14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10</w:t>
            </w:r>
          </w:p>
        </w:tc>
        <w:tc>
          <w:tcPr>
            <w:tcW w:w="1026"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pPr>
          </w:p>
        </w:tc>
      </w:tr>
      <w:tr w:rsidR="006A4D29" w:rsidRPr="006A4D29" w:rsidTr="006A4D29">
        <w:tc>
          <w:tcPr>
            <w:tcW w:w="5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rPr>
                <w:lang w:val="en-US"/>
              </w:rPr>
            </w:pPr>
            <w:r w:rsidRPr="006A4D29">
              <w:rPr>
                <w:lang w:val="en-US"/>
              </w:rPr>
              <w:t>8</w:t>
            </w:r>
          </w:p>
        </w:tc>
        <w:tc>
          <w:tcPr>
            <w:tcW w:w="567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r w:rsidRPr="006A4D29">
              <w:t xml:space="preserve">Фланцы стальные плоские приварные </w:t>
            </w:r>
            <w:r w:rsidRPr="006A4D29">
              <w:rPr>
                <w:lang w:val="en-US"/>
              </w:rPr>
              <w:t>PN</w:t>
            </w:r>
            <w:r w:rsidRPr="006A4D29">
              <w:t xml:space="preserve">-0.6МПа, </w:t>
            </w:r>
            <w:r w:rsidRPr="006A4D29">
              <w:rPr>
                <w:lang w:val="en-US"/>
              </w:rPr>
              <w:t>DN</w:t>
            </w:r>
            <w:r w:rsidRPr="006A4D29">
              <w:t>-50 ГОСТ 12820-80</w:t>
            </w:r>
          </w:p>
        </w:tc>
        <w:tc>
          <w:tcPr>
            <w:tcW w:w="11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шт.</w:t>
            </w:r>
          </w:p>
        </w:tc>
        <w:tc>
          <w:tcPr>
            <w:tcW w:w="14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20</w:t>
            </w:r>
          </w:p>
        </w:tc>
        <w:tc>
          <w:tcPr>
            <w:tcW w:w="1026"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pPr>
          </w:p>
        </w:tc>
      </w:tr>
      <w:tr w:rsidR="006A4D29" w:rsidRPr="006A4D29" w:rsidTr="006A4D29">
        <w:tc>
          <w:tcPr>
            <w:tcW w:w="5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9</w:t>
            </w:r>
          </w:p>
        </w:tc>
        <w:tc>
          <w:tcPr>
            <w:tcW w:w="567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r w:rsidRPr="006A4D29">
              <w:t xml:space="preserve">Кран шаровой латунный </w:t>
            </w:r>
            <w:proofErr w:type="spellStart"/>
            <w:r w:rsidRPr="006A4D29">
              <w:t>полнопроходной</w:t>
            </w:r>
            <w:proofErr w:type="spellEnd"/>
            <w:r w:rsidRPr="006A4D29">
              <w:t xml:space="preserve">, рычаг, </w:t>
            </w:r>
            <w:proofErr w:type="spellStart"/>
            <w:r w:rsidRPr="006A4D29">
              <w:t>диам</w:t>
            </w:r>
            <w:proofErr w:type="spellEnd"/>
            <w:r w:rsidRPr="006A4D29">
              <w:t>. 50 мм.</w:t>
            </w:r>
          </w:p>
        </w:tc>
        <w:tc>
          <w:tcPr>
            <w:tcW w:w="11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шт.</w:t>
            </w:r>
          </w:p>
        </w:tc>
        <w:tc>
          <w:tcPr>
            <w:tcW w:w="14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8</w:t>
            </w:r>
          </w:p>
        </w:tc>
        <w:tc>
          <w:tcPr>
            <w:tcW w:w="1026"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pPr>
          </w:p>
        </w:tc>
      </w:tr>
      <w:tr w:rsidR="006A4D29" w:rsidRPr="006A4D29" w:rsidTr="006A4D29">
        <w:tc>
          <w:tcPr>
            <w:tcW w:w="5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10</w:t>
            </w:r>
          </w:p>
        </w:tc>
        <w:tc>
          <w:tcPr>
            <w:tcW w:w="567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r w:rsidRPr="006A4D29">
              <w:t xml:space="preserve">Кран шаровой латунный </w:t>
            </w:r>
            <w:proofErr w:type="spellStart"/>
            <w:r w:rsidRPr="006A4D29">
              <w:t>полнопроходной</w:t>
            </w:r>
            <w:proofErr w:type="spellEnd"/>
            <w:r w:rsidRPr="006A4D29">
              <w:t xml:space="preserve">, рычаг, </w:t>
            </w:r>
            <w:proofErr w:type="spellStart"/>
            <w:r w:rsidRPr="006A4D29">
              <w:t>диам</w:t>
            </w:r>
            <w:proofErr w:type="spellEnd"/>
            <w:r w:rsidRPr="006A4D29">
              <w:t>. 40 мм.</w:t>
            </w:r>
          </w:p>
        </w:tc>
        <w:tc>
          <w:tcPr>
            <w:tcW w:w="11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шт.</w:t>
            </w:r>
          </w:p>
        </w:tc>
        <w:tc>
          <w:tcPr>
            <w:tcW w:w="14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14</w:t>
            </w:r>
          </w:p>
        </w:tc>
        <w:tc>
          <w:tcPr>
            <w:tcW w:w="1026"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pPr>
          </w:p>
        </w:tc>
      </w:tr>
      <w:tr w:rsidR="006A4D29" w:rsidRPr="006A4D29" w:rsidTr="006A4D29">
        <w:tc>
          <w:tcPr>
            <w:tcW w:w="5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11</w:t>
            </w:r>
          </w:p>
        </w:tc>
        <w:tc>
          <w:tcPr>
            <w:tcW w:w="567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r w:rsidRPr="006A4D29">
              <w:t xml:space="preserve">Кран шаровой латунный </w:t>
            </w:r>
            <w:proofErr w:type="spellStart"/>
            <w:r w:rsidRPr="006A4D29">
              <w:t>полнопроходной</w:t>
            </w:r>
            <w:proofErr w:type="spellEnd"/>
            <w:r w:rsidRPr="006A4D29">
              <w:t xml:space="preserve">, рычаг, </w:t>
            </w:r>
            <w:proofErr w:type="spellStart"/>
            <w:r w:rsidRPr="006A4D29">
              <w:t>диам</w:t>
            </w:r>
            <w:proofErr w:type="spellEnd"/>
            <w:r w:rsidRPr="006A4D29">
              <w:t>. 32 мм.</w:t>
            </w:r>
          </w:p>
        </w:tc>
        <w:tc>
          <w:tcPr>
            <w:tcW w:w="11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шт.</w:t>
            </w:r>
          </w:p>
        </w:tc>
        <w:tc>
          <w:tcPr>
            <w:tcW w:w="14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7</w:t>
            </w:r>
          </w:p>
        </w:tc>
        <w:tc>
          <w:tcPr>
            <w:tcW w:w="1026"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pPr>
          </w:p>
        </w:tc>
      </w:tr>
      <w:tr w:rsidR="006A4D29" w:rsidRPr="006A4D29" w:rsidTr="006A4D29">
        <w:tc>
          <w:tcPr>
            <w:tcW w:w="5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12</w:t>
            </w:r>
          </w:p>
        </w:tc>
        <w:tc>
          <w:tcPr>
            <w:tcW w:w="567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r w:rsidRPr="006A4D29">
              <w:t xml:space="preserve">Кран шаровой латунный </w:t>
            </w:r>
            <w:proofErr w:type="spellStart"/>
            <w:r w:rsidRPr="006A4D29">
              <w:t>полнопроходной</w:t>
            </w:r>
            <w:proofErr w:type="spellEnd"/>
            <w:r w:rsidRPr="006A4D29">
              <w:t xml:space="preserve">, рычаг, </w:t>
            </w:r>
            <w:proofErr w:type="spellStart"/>
            <w:r w:rsidRPr="006A4D29">
              <w:t>диам</w:t>
            </w:r>
            <w:proofErr w:type="spellEnd"/>
            <w:r w:rsidRPr="006A4D29">
              <w:t>. 25 мм.</w:t>
            </w:r>
          </w:p>
        </w:tc>
        <w:tc>
          <w:tcPr>
            <w:tcW w:w="11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шт.</w:t>
            </w:r>
          </w:p>
        </w:tc>
        <w:tc>
          <w:tcPr>
            <w:tcW w:w="14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7</w:t>
            </w:r>
          </w:p>
        </w:tc>
        <w:tc>
          <w:tcPr>
            <w:tcW w:w="1026"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pPr>
          </w:p>
        </w:tc>
      </w:tr>
      <w:tr w:rsidR="006A4D29" w:rsidRPr="006A4D29" w:rsidTr="006A4D29">
        <w:tc>
          <w:tcPr>
            <w:tcW w:w="5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13</w:t>
            </w:r>
          </w:p>
        </w:tc>
        <w:tc>
          <w:tcPr>
            <w:tcW w:w="567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r w:rsidRPr="006A4D29">
              <w:t xml:space="preserve">Кран шаровой латунный </w:t>
            </w:r>
            <w:proofErr w:type="spellStart"/>
            <w:r w:rsidRPr="006A4D29">
              <w:t>полнопроходной</w:t>
            </w:r>
            <w:proofErr w:type="spellEnd"/>
            <w:r w:rsidRPr="006A4D29">
              <w:t xml:space="preserve">, рычаг, </w:t>
            </w:r>
            <w:proofErr w:type="spellStart"/>
            <w:r w:rsidRPr="006A4D29">
              <w:t>диам</w:t>
            </w:r>
            <w:proofErr w:type="spellEnd"/>
            <w:r w:rsidRPr="006A4D29">
              <w:t>. 20 мм.</w:t>
            </w:r>
          </w:p>
        </w:tc>
        <w:tc>
          <w:tcPr>
            <w:tcW w:w="11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шт.</w:t>
            </w:r>
          </w:p>
        </w:tc>
        <w:tc>
          <w:tcPr>
            <w:tcW w:w="14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5</w:t>
            </w:r>
          </w:p>
        </w:tc>
        <w:tc>
          <w:tcPr>
            <w:tcW w:w="1026"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pPr>
          </w:p>
        </w:tc>
      </w:tr>
      <w:tr w:rsidR="006A4D29" w:rsidRPr="006A4D29" w:rsidTr="006A4D29">
        <w:tc>
          <w:tcPr>
            <w:tcW w:w="5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14</w:t>
            </w:r>
          </w:p>
        </w:tc>
        <w:tc>
          <w:tcPr>
            <w:tcW w:w="567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r w:rsidRPr="006A4D29">
              <w:t xml:space="preserve">Кран шаровой латунный </w:t>
            </w:r>
            <w:proofErr w:type="spellStart"/>
            <w:r w:rsidRPr="006A4D29">
              <w:t>полнопроходной</w:t>
            </w:r>
            <w:proofErr w:type="spellEnd"/>
            <w:r w:rsidRPr="006A4D29">
              <w:t xml:space="preserve">, рычаг, </w:t>
            </w:r>
            <w:proofErr w:type="spellStart"/>
            <w:r w:rsidRPr="006A4D29">
              <w:t>диам</w:t>
            </w:r>
            <w:proofErr w:type="spellEnd"/>
            <w:r w:rsidRPr="006A4D29">
              <w:t>. 15 мм.</w:t>
            </w:r>
          </w:p>
        </w:tc>
        <w:tc>
          <w:tcPr>
            <w:tcW w:w="11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шт.</w:t>
            </w:r>
          </w:p>
        </w:tc>
        <w:tc>
          <w:tcPr>
            <w:tcW w:w="14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5</w:t>
            </w:r>
          </w:p>
        </w:tc>
        <w:tc>
          <w:tcPr>
            <w:tcW w:w="1026"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pPr>
          </w:p>
        </w:tc>
      </w:tr>
      <w:tr w:rsidR="006A4D29" w:rsidRPr="006A4D29" w:rsidTr="006A4D29">
        <w:tc>
          <w:tcPr>
            <w:tcW w:w="5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15</w:t>
            </w:r>
          </w:p>
        </w:tc>
        <w:tc>
          <w:tcPr>
            <w:tcW w:w="567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r w:rsidRPr="006A4D29">
              <w:t xml:space="preserve">Отвод </w:t>
            </w:r>
            <w:proofErr w:type="spellStart"/>
            <w:r w:rsidRPr="006A4D29">
              <w:t>диам</w:t>
            </w:r>
            <w:proofErr w:type="spellEnd"/>
            <w:r w:rsidRPr="006A4D29">
              <w:t>. 73 мм.</w:t>
            </w:r>
          </w:p>
        </w:tc>
        <w:tc>
          <w:tcPr>
            <w:tcW w:w="11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шт.</w:t>
            </w:r>
          </w:p>
        </w:tc>
        <w:tc>
          <w:tcPr>
            <w:tcW w:w="14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5</w:t>
            </w:r>
          </w:p>
        </w:tc>
        <w:tc>
          <w:tcPr>
            <w:tcW w:w="1026"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pPr>
          </w:p>
        </w:tc>
      </w:tr>
      <w:tr w:rsidR="006A4D29" w:rsidRPr="006A4D29" w:rsidTr="006A4D29">
        <w:tc>
          <w:tcPr>
            <w:tcW w:w="5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16</w:t>
            </w:r>
          </w:p>
        </w:tc>
        <w:tc>
          <w:tcPr>
            <w:tcW w:w="567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r w:rsidRPr="006A4D29">
              <w:t xml:space="preserve">Отвод </w:t>
            </w:r>
            <w:proofErr w:type="spellStart"/>
            <w:r w:rsidRPr="006A4D29">
              <w:t>диам</w:t>
            </w:r>
            <w:proofErr w:type="spellEnd"/>
            <w:r w:rsidRPr="006A4D29">
              <w:t>. 89 мм.</w:t>
            </w:r>
          </w:p>
        </w:tc>
        <w:tc>
          <w:tcPr>
            <w:tcW w:w="11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шт.</w:t>
            </w:r>
          </w:p>
        </w:tc>
        <w:tc>
          <w:tcPr>
            <w:tcW w:w="14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5</w:t>
            </w:r>
          </w:p>
        </w:tc>
        <w:tc>
          <w:tcPr>
            <w:tcW w:w="1026"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pPr>
          </w:p>
        </w:tc>
      </w:tr>
      <w:tr w:rsidR="006A4D29" w:rsidRPr="006A4D29" w:rsidTr="006A4D29">
        <w:tc>
          <w:tcPr>
            <w:tcW w:w="5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17</w:t>
            </w:r>
          </w:p>
        </w:tc>
        <w:tc>
          <w:tcPr>
            <w:tcW w:w="567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r w:rsidRPr="006A4D29">
              <w:t xml:space="preserve">Отвод </w:t>
            </w:r>
            <w:proofErr w:type="spellStart"/>
            <w:r w:rsidRPr="006A4D29">
              <w:t>диам</w:t>
            </w:r>
            <w:proofErr w:type="spellEnd"/>
            <w:r w:rsidRPr="006A4D29">
              <w:t>. 50 мм.</w:t>
            </w:r>
          </w:p>
        </w:tc>
        <w:tc>
          <w:tcPr>
            <w:tcW w:w="11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шт.</w:t>
            </w:r>
          </w:p>
        </w:tc>
        <w:tc>
          <w:tcPr>
            <w:tcW w:w="14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6</w:t>
            </w:r>
          </w:p>
        </w:tc>
        <w:tc>
          <w:tcPr>
            <w:tcW w:w="1026"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pPr>
          </w:p>
        </w:tc>
      </w:tr>
      <w:tr w:rsidR="006A4D29" w:rsidRPr="006A4D29" w:rsidTr="006A4D29">
        <w:tc>
          <w:tcPr>
            <w:tcW w:w="5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18</w:t>
            </w:r>
          </w:p>
        </w:tc>
        <w:tc>
          <w:tcPr>
            <w:tcW w:w="567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r w:rsidRPr="006A4D29">
              <w:t xml:space="preserve">Трубы стальные электросварные </w:t>
            </w:r>
            <w:proofErr w:type="spellStart"/>
            <w:r w:rsidRPr="006A4D29">
              <w:t>прямошовные</w:t>
            </w:r>
            <w:proofErr w:type="spellEnd"/>
            <w:r w:rsidRPr="006A4D29">
              <w:t xml:space="preserve"> ГОСТ 10704-91, 89х4</w:t>
            </w:r>
          </w:p>
        </w:tc>
        <w:tc>
          <w:tcPr>
            <w:tcW w:w="1134" w:type="dxa"/>
            <w:tcBorders>
              <w:top w:val="single" w:sz="4" w:space="0" w:color="auto"/>
              <w:left w:val="single" w:sz="4" w:space="0" w:color="auto"/>
              <w:bottom w:val="single" w:sz="4" w:space="0" w:color="auto"/>
              <w:right w:val="single" w:sz="4" w:space="0" w:color="auto"/>
            </w:tcBorders>
            <w:vAlign w:val="center"/>
            <w:hideMark/>
          </w:tcPr>
          <w:p w:rsidR="006A4D29" w:rsidRPr="006A4D29" w:rsidRDefault="006A4D29" w:rsidP="006A4D29">
            <w:pPr>
              <w:tabs>
                <w:tab w:val="left" w:pos="689"/>
              </w:tabs>
              <w:jc w:val="center"/>
            </w:pPr>
            <w:r w:rsidRPr="006A4D29">
              <w:t>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6A4D29" w:rsidRPr="006A4D29" w:rsidRDefault="006A4D29" w:rsidP="006A4D29">
            <w:pPr>
              <w:jc w:val="center"/>
            </w:pPr>
            <w:r w:rsidRPr="006A4D29">
              <w:t>10</w:t>
            </w:r>
          </w:p>
        </w:tc>
        <w:tc>
          <w:tcPr>
            <w:tcW w:w="1026"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pPr>
          </w:p>
        </w:tc>
      </w:tr>
      <w:tr w:rsidR="006A4D29" w:rsidRPr="006A4D29" w:rsidTr="006A4D29">
        <w:tc>
          <w:tcPr>
            <w:tcW w:w="5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19</w:t>
            </w:r>
          </w:p>
        </w:tc>
        <w:tc>
          <w:tcPr>
            <w:tcW w:w="567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r w:rsidRPr="006A4D29">
              <w:t>Трубы стальные ГОСТ 10704-91, 76х3,5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A4D29" w:rsidRPr="006A4D29" w:rsidRDefault="006A4D29" w:rsidP="006A4D29">
            <w:pPr>
              <w:jc w:val="center"/>
            </w:pPr>
            <w:r w:rsidRPr="006A4D29">
              <w:t>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6A4D29" w:rsidRPr="006A4D29" w:rsidRDefault="006A4D29" w:rsidP="006A4D29">
            <w:pPr>
              <w:jc w:val="center"/>
            </w:pPr>
            <w:r w:rsidRPr="006A4D29">
              <w:t>36</w:t>
            </w:r>
          </w:p>
        </w:tc>
        <w:tc>
          <w:tcPr>
            <w:tcW w:w="1026"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pPr>
          </w:p>
        </w:tc>
      </w:tr>
      <w:tr w:rsidR="006A4D29" w:rsidRPr="006A4D29" w:rsidTr="006A4D29">
        <w:trPr>
          <w:trHeight w:val="337"/>
        </w:trPr>
        <w:tc>
          <w:tcPr>
            <w:tcW w:w="5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 xml:space="preserve">20 </w:t>
            </w:r>
          </w:p>
        </w:tc>
        <w:tc>
          <w:tcPr>
            <w:tcW w:w="567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r w:rsidRPr="006A4D29">
              <w:t>Трубы стальные ГОСТ 10704-91, 57х3,5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A4D29" w:rsidRPr="006A4D29" w:rsidRDefault="006A4D29" w:rsidP="006A4D29">
            <w:pPr>
              <w:jc w:val="center"/>
            </w:pPr>
            <w:r w:rsidRPr="006A4D29">
              <w:t>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6A4D29" w:rsidRPr="006A4D29" w:rsidRDefault="006A4D29" w:rsidP="006A4D29">
            <w:pPr>
              <w:jc w:val="center"/>
            </w:pPr>
            <w:r w:rsidRPr="006A4D29">
              <w:t>15</w:t>
            </w:r>
          </w:p>
        </w:tc>
        <w:tc>
          <w:tcPr>
            <w:tcW w:w="1026"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pPr>
          </w:p>
        </w:tc>
      </w:tr>
      <w:tr w:rsidR="006A4D29" w:rsidRPr="006A4D29" w:rsidTr="006A4D29">
        <w:tc>
          <w:tcPr>
            <w:tcW w:w="5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21</w:t>
            </w:r>
          </w:p>
        </w:tc>
        <w:tc>
          <w:tcPr>
            <w:tcW w:w="567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r w:rsidRPr="006A4D29">
              <w:t>Трубы стальные ГОСТ 10704-91, 38х2</w:t>
            </w:r>
          </w:p>
        </w:tc>
        <w:tc>
          <w:tcPr>
            <w:tcW w:w="1134" w:type="dxa"/>
            <w:tcBorders>
              <w:top w:val="single" w:sz="4" w:space="0" w:color="auto"/>
              <w:left w:val="single" w:sz="4" w:space="0" w:color="auto"/>
              <w:bottom w:val="single" w:sz="4" w:space="0" w:color="auto"/>
              <w:right w:val="single" w:sz="4" w:space="0" w:color="auto"/>
            </w:tcBorders>
            <w:vAlign w:val="center"/>
            <w:hideMark/>
          </w:tcPr>
          <w:p w:rsidR="006A4D29" w:rsidRPr="006A4D29" w:rsidRDefault="006A4D29" w:rsidP="006A4D29">
            <w:pPr>
              <w:jc w:val="center"/>
            </w:pPr>
            <w:r w:rsidRPr="006A4D29">
              <w:t>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6A4D29" w:rsidRPr="006A4D29" w:rsidRDefault="006A4D29" w:rsidP="006A4D29">
            <w:pPr>
              <w:jc w:val="center"/>
            </w:pPr>
            <w:r w:rsidRPr="006A4D29">
              <w:t>10</w:t>
            </w:r>
          </w:p>
        </w:tc>
        <w:tc>
          <w:tcPr>
            <w:tcW w:w="1026"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pPr>
          </w:p>
        </w:tc>
      </w:tr>
      <w:tr w:rsidR="006A4D29" w:rsidRPr="006A4D29" w:rsidTr="006A4D29">
        <w:tc>
          <w:tcPr>
            <w:tcW w:w="5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22</w:t>
            </w:r>
          </w:p>
        </w:tc>
        <w:tc>
          <w:tcPr>
            <w:tcW w:w="567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r w:rsidRPr="006A4D29">
              <w:t>Трубы стальные ГОСТ 10704-91, 108х4</w:t>
            </w:r>
          </w:p>
        </w:tc>
        <w:tc>
          <w:tcPr>
            <w:tcW w:w="11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м.</w:t>
            </w:r>
          </w:p>
        </w:tc>
        <w:tc>
          <w:tcPr>
            <w:tcW w:w="14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20</w:t>
            </w:r>
          </w:p>
        </w:tc>
        <w:tc>
          <w:tcPr>
            <w:tcW w:w="1026"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pPr>
          </w:p>
        </w:tc>
      </w:tr>
      <w:tr w:rsidR="006A4D29" w:rsidRPr="006A4D29" w:rsidTr="006A4D29">
        <w:tc>
          <w:tcPr>
            <w:tcW w:w="5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23</w:t>
            </w:r>
          </w:p>
        </w:tc>
        <w:tc>
          <w:tcPr>
            <w:tcW w:w="567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r w:rsidRPr="006A4D29">
              <w:t xml:space="preserve">Манометры технические показывающие М20х1,53У стальной корпус, </w:t>
            </w:r>
            <w:proofErr w:type="spellStart"/>
            <w:r w:rsidRPr="006A4D29">
              <w:t>диам</w:t>
            </w:r>
            <w:proofErr w:type="spellEnd"/>
            <w:r w:rsidRPr="006A4D29">
              <w:t xml:space="preserve"> 100 мм.</w:t>
            </w:r>
          </w:p>
        </w:tc>
        <w:tc>
          <w:tcPr>
            <w:tcW w:w="11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шт.</w:t>
            </w:r>
          </w:p>
        </w:tc>
        <w:tc>
          <w:tcPr>
            <w:tcW w:w="14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9</w:t>
            </w:r>
          </w:p>
        </w:tc>
        <w:tc>
          <w:tcPr>
            <w:tcW w:w="1026"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pPr>
          </w:p>
        </w:tc>
      </w:tr>
      <w:tr w:rsidR="006A4D29" w:rsidRPr="006A4D29" w:rsidTr="006A4D29">
        <w:tc>
          <w:tcPr>
            <w:tcW w:w="5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24</w:t>
            </w:r>
          </w:p>
        </w:tc>
        <w:tc>
          <w:tcPr>
            <w:tcW w:w="567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r w:rsidRPr="006A4D29">
              <w:t>Кран 3х ходовой Ду15 мм</w:t>
            </w:r>
            <w:proofErr w:type="gramStart"/>
            <w:r w:rsidRPr="006A4D29">
              <w:t xml:space="preserve">., </w:t>
            </w:r>
            <w:proofErr w:type="gramEnd"/>
            <w:r w:rsidRPr="006A4D29">
              <w:t xml:space="preserve">для манометров </w:t>
            </w:r>
            <w:r w:rsidRPr="006A4D29">
              <w:rPr>
                <w:lang w:val="en-US"/>
              </w:rPr>
              <w:t>G</w:t>
            </w:r>
            <w:r w:rsidRPr="006A4D29">
              <w:t>2+М20х1,5</w:t>
            </w:r>
          </w:p>
        </w:tc>
        <w:tc>
          <w:tcPr>
            <w:tcW w:w="11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шт.</w:t>
            </w:r>
          </w:p>
        </w:tc>
        <w:tc>
          <w:tcPr>
            <w:tcW w:w="14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9</w:t>
            </w:r>
          </w:p>
        </w:tc>
        <w:tc>
          <w:tcPr>
            <w:tcW w:w="1026"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pPr>
          </w:p>
        </w:tc>
      </w:tr>
      <w:tr w:rsidR="006A4D29" w:rsidRPr="006A4D29" w:rsidTr="006A4D29">
        <w:tc>
          <w:tcPr>
            <w:tcW w:w="5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25</w:t>
            </w:r>
          </w:p>
        </w:tc>
        <w:tc>
          <w:tcPr>
            <w:tcW w:w="567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r w:rsidRPr="006A4D29">
              <w:t xml:space="preserve">Термометр СП-П(0+100) 100 мм. </w:t>
            </w:r>
          </w:p>
        </w:tc>
        <w:tc>
          <w:tcPr>
            <w:tcW w:w="11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шт.</w:t>
            </w:r>
          </w:p>
        </w:tc>
        <w:tc>
          <w:tcPr>
            <w:tcW w:w="14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8</w:t>
            </w:r>
          </w:p>
        </w:tc>
        <w:tc>
          <w:tcPr>
            <w:tcW w:w="1026"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pPr>
          </w:p>
        </w:tc>
      </w:tr>
      <w:tr w:rsidR="006A4D29" w:rsidRPr="006A4D29" w:rsidTr="006A4D29">
        <w:tc>
          <w:tcPr>
            <w:tcW w:w="5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26</w:t>
            </w:r>
          </w:p>
        </w:tc>
        <w:tc>
          <w:tcPr>
            <w:tcW w:w="567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r w:rsidRPr="006A4D29">
              <w:t>Сталь углеродистая обыкновенного качества, марки стали ВСт3пс5, листовая толщ. 5мм.</w:t>
            </w:r>
          </w:p>
        </w:tc>
        <w:tc>
          <w:tcPr>
            <w:tcW w:w="11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кв</w:t>
            </w:r>
            <w:proofErr w:type="gramStart"/>
            <w:r w:rsidRPr="006A4D29">
              <w:t>.м</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4</w:t>
            </w:r>
          </w:p>
        </w:tc>
        <w:tc>
          <w:tcPr>
            <w:tcW w:w="1026"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pPr>
          </w:p>
        </w:tc>
      </w:tr>
      <w:tr w:rsidR="006A4D29" w:rsidRPr="006A4D29" w:rsidTr="006A4D29">
        <w:tc>
          <w:tcPr>
            <w:tcW w:w="5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27</w:t>
            </w:r>
          </w:p>
        </w:tc>
        <w:tc>
          <w:tcPr>
            <w:tcW w:w="567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r w:rsidRPr="006A4D29">
              <w:t>Кислород технический</w:t>
            </w:r>
          </w:p>
        </w:tc>
        <w:tc>
          <w:tcPr>
            <w:tcW w:w="11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Баллон</w:t>
            </w:r>
          </w:p>
        </w:tc>
        <w:tc>
          <w:tcPr>
            <w:tcW w:w="14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8</w:t>
            </w:r>
          </w:p>
        </w:tc>
        <w:tc>
          <w:tcPr>
            <w:tcW w:w="1026"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pPr>
          </w:p>
        </w:tc>
      </w:tr>
      <w:tr w:rsidR="006A4D29" w:rsidRPr="006A4D29" w:rsidTr="006A4D29">
        <w:tc>
          <w:tcPr>
            <w:tcW w:w="5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28</w:t>
            </w:r>
          </w:p>
        </w:tc>
        <w:tc>
          <w:tcPr>
            <w:tcW w:w="567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r w:rsidRPr="006A4D29">
              <w:t>Газ – пропан</w:t>
            </w:r>
          </w:p>
        </w:tc>
        <w:tc>
          <w:tcPr>
            <w:tcW w:w="11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Баллон</w:t>
            </w:r>
          </w:p>
        </w:tc>
        <w:tc>
          <w:tcPr>
            <w:tcW w:w="14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8</w:t>
            </w:r>
          </w:p>
        </w:tc>
        <w:tc>
          <w:tcPr>
            <w:tcW w:w="1026"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pPr>
          </w:p>
        </w:tc>
      </w:tr>
      <w:tr w:rsidR="006A4D29" w:rsidRPr="006A4D29" w:rsidTr="006A4D29">
        <w:tc>
          <w:tcPr>
            <w:tcW w:w="5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29</w:t>
            </w:r>
          </w:p>
        </w:tc>
        <w:tc>
          <w:tcPr>
            <w:tcW w:w="567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r w:rsidRPr="006A4D29">
              <w:t xml:space="preserve">Смазка </w:t>
            </w:r>
            <w:proofErr w:type="spellStart"/>
            <w:r w:rsidRPr="006A4D29">
              <w:t>Литол</w:t>
            </w:r>
            <w:proofErr w:type="spellEnd"/>
            <w:r w:rsidRPr="006A4D29">
              <w:t xml:space="preserve"> 24</w:t>
            </w:r>
          </w:p>
        </w:tc>
        <w:tc>
          <w:tcPr>
            <w:tcW w:w="11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proofErr w:type="gramStart"/>
            <w:r w:rsidRPr="006A4D29">
              <w:t>кг</w:t>
            </w:r>
            <w:proofErr w:type="gramEnd"/>
            <w:r w:rsidRPr="006A4D29">
              <w:t>.</w:t>
            </w:r>
          </w:p>
        </w:tc>
        <w:tc>
          <w:tcPr>
            <w:tcW w:w="14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36</w:t>
            </w:r>
          </w:p>
        </w:tc>
        <w:tc>
          <w:tcPr>
            <w:tcW w:w="1026"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pPr>
          </w:p>
        </w:tc>
      </w:tr>
      <w:tr w:rsidR="006A4D29" w:rsidRPr="006A4D29" w:rsidTr="006A4D29">
        <w:tc>
          <w:tcPr>
            <w:tcW w:w="5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30</w:t>
            </w:r>
          </w:p>
        </w:tc>
        <w:tc>
          <w:tcPr>
            <w:tcW w:w="567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r w:rsidRPr="006A4D29">
              <w:t xml:space="preserve">Электроды ОК-46, </w:t>
            </w:r>
            <w:proofErr w:type="spellStart"/>
            <w:r w:rsidRPr="006A4D29">
              <w:t>диам</w:t>
            </w:r>
            <w:proofErr w:type="spellEnd"/>
            <w:r w:rsidRPr="006A4D29">
              <w:t xml:space="preserve"> 3 мм.</w:t>
            </w:r>
          </w:p>
        </w:tc>
        <w:tc>
          <w:tcPr>
            <w:tcW w:w="11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proofErr w:type="gramStart"/>
            <w:r w:rsidRPr="006A4D29">
              <w:t>кг</w:t>
            </w:r>
            <w:proofErr w:type="gramEnd"/>
            <w:r w:rsidRPr="006A4D29">
              <w:t>.</w:t>
            </w:r>
          </w:p>
        </w:tc>
        <w:tc>
          <w:tcPr>
            <w:tcW w:w="14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100</w:t>
            </w:r>
          </w:p>
        </w:tc>
        <w:tc>
          <w:tcPr>
            <w:tcW w:w="1026"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pPr>
          </w:p>
        </w:tc>
      </w:tr>
      <w:tr w:rsidR="006A4D29" w:rsidRPr="006A4D29" w:rsidTr="006A4D29">
        <w:tc>
          <w:tcPr>
            <w:tcW w:w="5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31</w:t>
            </w:r>
          </w:p>
        </w:tc>
        <w:tc>
          <w:tcPr>
            <w:tcW w:w="567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r w:rsidRPr="006A4D29">
              <w:t>Круг отрезной по металлу, 230х 2.5 х22 мм.</w:t>
            </w:r>
          </w:p>
        </w:tc>
        <w:tc>
          <w:tcPr>
            <w:tcW w:w="11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шт.</w:t>
            </w:r>
          </w:p>
        </w:tc>
        <w:tc>
          <w:tcPr>
            <w:tcW w:w="14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85</w:t>
            </w:r>
          </w:p>
        </w:tc>
        <w:tc>
          <w:tcPr>
            <w:tcW w:w="1026"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pPr>
          </w:p>
        </w:tc>
      </w:tr>
      <w:tr w:rsidR="006A4D29" w:rsidRPr="006A4D29" w:rsidTr="006A4D29">
        <w:tc>
          <w:tcPr>
            <w:tcW w:w="5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32</w:t>
            </w:r>
          </w:p>
        </w:tc>
        <w:tc>
          <w:tcPr>
            <w:tcW w:w="567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r w:rsidRPr="006A4D29">
              <w:t>Дымосос ДН-3,5</w:t>
            </w:r>
          </w:p>
        </w:tc>
        <w:tc>
          <w:tcPr>
            <w:tcW w:w="11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шт.</w:t>
            </w:r>
          </w:p>
        </w:tc>
        <w:tc>
          <w:tcPr>
            <w:tcW w:w="14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5</w:t>
            </w:r>
          </w:p>
        </w:tc>
        <w:tc>
          <w:tcPr>
            <w:tcW w:w="1026"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pPr>
          </w:p>
        </w:tc>
      </w:tr>
      <w:tr w:rsidR="006A4D29" w:rsidRPr="006A4D29" w:rsidTr="006A4D29">
        <w:tc>
          <w:tcPr>
            <w:tcW w:w="5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33</w:t>
            </w:r>
          </w:p>
        </w:tc>
        <w:tc>
          <w:tcPr>
            <w:tcW w:w="5670"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r w:rsidRPr="006A4D29">
              <w:t xml:space="preserve">Насос консольный </w:t>
            </w:r>
          </w:p>
        </w:tc>
        <w:tc>
          <w:tcPr>
            <w:tcW w:w="1134"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шт.</w:t>
            </w:r>
          </w:p>
        </w:tc>
        <w:tc>
          <w:tcPr>
            <w:tcW w:w="1417" w:type="dxa"/>
            <w:tcBorders>
              <w:top w:val="single" w:sz="4" w:space="0" w:color="auto"/>
              <w:left w:val="single" w:sz="4" w:space="0" w:color="auto"/>
              <w:bottom w:val="single" w:sz="4" w:space="0" w:color="auto"/>
              <w:right w:val="single" w:sz="4" w:space="0" w:color="auto"/>
            </w:tcBorders>
            <w:hideMark/>
          </w:tcPr>
          <w:p w:rsidR="006A4D29" w:rsidRPr="006A4D29" w:rsidRDefault="006A4D29" w:rsidP="006A4D29">
            <w:pPr>
              <w:jc w:val="center"/>
            </w:pPr>
            <w:r w:rsidRPr="006A4D29">
              <w:t>6</w:t>
            </w:r>
          </w:p>
        </w:tc>
        <w:tc>
          <w:tcPr>
            <w:tcW w:w="1026" w:type="dxa"/>
            <w:tcBorders>
              <w:top w:val="single" w:sz="4" w:space="0" w:color="auto"/>
              <w:left w:val="single" w:sz="4" w:space="0" w:color="auto"/>
              <w:bottom w:val="single" w:sz="4" w:space="0" w:color="auto"/>
              <w:right w:val="single" w:sz="4" w:space="0" w:color="auto"/>
            </w:tcBorders>
          </w:tcPr>
          <w:p w:rsidR="006A4D29" w:rsidRPr="006A4D29" w:rsidRDefault="006A4D29" w:rsidP="006A4D29">
            <w:pPr>
              <w:jc w:val="center"/>
            </w:pPr>
          </w:p>
        </w:tc>
      </w:tr>
    </w:tbl>
    <w:p w:rsidR="006A4D29" w:rsidRPr="006A4D29" w:rsidRDefault="006A4D29" w:rsidP="006A4D29">
      <w:pPr>
        <w:ind w:left="1140" w:hanging="420"/>
        <w:jc w:val="center"/>
        <w:rPr>
          <w:b/>
          <w:sz w:val="24"/>
          <w:szCs w:val="24"/>
        </w:rPr>
      </w:pPr>
      <w:r w:rsidRPr="006A4D29">
        <w:rPr>
          <w:b/>
          <w:sz w:val="24"/>
          <w:szCs w:val="24"/>
        </w:rPr>
        <w:t xml:space="preserve">  </w:t>
      </w:r>
    </w:p>
    <w:p w:rsidR="006A4D29" w:rsidRPr="006A4D29" w:rsidRDefault="006A4D29" w:rsidP="006A4D29">
      <w:pPr>
        <w:ind w:left="1140" w:hanging="420"/>
        <w:jc w:val="center"/>
        <w:rPr>
          <w:b/>
          <w:sz w:val="24"/>
          <w:szCs w:val="24"/>
        </w:rPr>
      </w:pPr>
      <w:r w:rsidRPr="006A4D29">
        <w:rPr>
          <w:b/>
          <w:sz w:val="24"/>
          <w:szCs w:val="24"/>
        </w:rPr>
        <w:t>9.1Порядок действий по ликвидации аварий на объектах теплоснабжения</w:t>
      </w:r>
    </w:p>
    <w:p w:rsidR="006A4D29" w:rsidRPr="006A4D29" w:rsidRDefault="006A4D29" w:rsidP="006A4D29">
      <w:pPr>
        <w:ind w:left="1140"/>
        <w:jc w:val="both"/>
        <w:rPr>
          <w:b/>
          <w:sz w:val="16"/>
          <w:szCs w:val="16"/>
        </w:rPr>
      </w:pPr>
    </w:p>
    <w:p w:rsidR="006A4D29" w:rsidRPr="006A4D29" w:rsidRDefault="006A4D29" w:rsidP="006A4D29">
      <w:pPr>
        <w:ind w:firstLine="851"/>
        <w:jc w:val="both"/>
        <w:rPr>
          <w:sz w:val="22"/>
          <w:szCs w:val="22"/>
        </w:rPr>
      </w:pPr>
      <w:r w:rsidRPr="006A4D29">
        <w:rPr>
          <w:sz w:val="22"/>
          <w:szCs w:val="22"/>
        </w:rPr>
        <w:t xml:space="preserve">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w:t>
      </w:r>
      <w:proofErr w:type="spellStart"/>
      <w:r w:rsidRPr="006A4D29">
        <w:rPr>
          <w:sz w:val="22"/>
          <w:szCs w:val="22"/>
        </w:rPr>
        <w:t>теплоэнергии</w:t>
      </w:r>
      <w:proofErr w:type="spellEnd"/>
      <w:r w:rsidRPr="006A4D29">
        <w:rPr>
          <w:sz w:val="22"/>
          <w:szCs w:val="22"/>
        </w:rPr>
        <w:t xml:space="preserve"> в дома и  социально значимые объекты.</w:t>
      </w:r>
    </w:p>
    <w:p w:rsidR="006A4D29" w:rsidRPr="006A4D29" w:rsidRDefault="006A4D29" w:rsidP="006A4D29">
      <w:pPr>
        <w:ind w:firstLine="851"/>
        <w:jc w:val="both"/>
        <w:rPr>
          <w:sz w:val="22"/>
          <w:szCs w:val="22"/>
        </w:rPr>
      </w:pPr>
      <w:r w:rsidRPr="006A4D29">
        <w:rPr>
          <w:sz w:val="22"/>
          <w:szCs w:val="22"/>
        </w:rPr>
        <w:t>Порядок и организация ремонтно-восстановительных работ на тепло-производящих объектах (далее — ТПО) и тепловых сетях (далее – ТС) осуществляется руководством организации, эксплуатирующей ТПО (ТС).</w:t>
      </w:r>
    </w:p>
    <w:p w:rsidR="006A4D29" w:rsidRPr="006A4D29" w:rsidRDefault="006A4D29" w:rsidP="006A4D29">
      <w:pPr>
        <w:ind w:firstLine="851"/>
        <w:jc w:val="both"/>
        <w:rPr>
          <w:sz w:val="22"/>
          <w:szCs w:val="22"/>
        </w:rPr>
      </w:pPr>
      <w:r w:rsidRPr="006A4D29">
        <w:rPr>
          <w:sz w:val="22"/>
          <w:szCs w:val="22"/>
        </w:rPr>
        <w:t>Принятию решения на ликвидацию аварии предшествует оценка сложившейся обстановки, масштаба аварии и возможных последствий.</w:t>
      </w:r>
    </w:p>
    <w:p w:rsidR="006A4D29" w:rsidRPr="006A4D29" w:rsidRDefault="006A4D29" w:rsidP="006A4D29">
      <w:pPr>
        <w:ind w:firstLine="851"/>
        <w:jc w:val="both"/>
        <w:rPr>
          <w:sz w:val="22"/>
          <w:szCs w:val="22"/>
        </w:rPr>
      </w:pPr>
      <w:r w:rsidRPr="006A4D29">
        <w:rPr>
          <w:sz w:val="22"/>
          <w:szCs w:val="22"/>
        </w:rPr>
        <w:t>Работы проводятся на основании нормативных и распорядительных документов оформляемых организатором работ.</w:t>
      </w:r>
    </w:p>
    <w:p w:rsidR="006A4D29" w:rsidRPr="006A4D29" w:rsidRDefault="006A4D29" w:rsidP="006A4D29">
      <w:pPr>
        <w:ind w:firstLine="851"/>
        <w:jc w:val="both"/>
        <w:rPr>
          <w:sz w:val="22"/>
          <w:szCs w:val="22"/>
        </w:rPr>
      </w:pPr>
      <w:r w:rsidRPr="006A4D29">
        <w:rPr>
          <w:sz w:val="22"/>
          <w:szCs w:val="22"/>
        </w:rPr>
        <w:t>К работам привлекаются аварийно — ремонтные бригады, специальная техника и оборудование организаций, в ведении которых находятся ТПО (ТС) в круглосуточном режиме, посменно.</w:t>
      </w:r>
    </w:p>
    <w:p w:rsidR="006A4D29" w:rsidRPr="006A4D29" w:rsidRDefault="006A4D29" w:rsidP="006A4D29">
      <w:pPr>
        <w:ind w:firstLine="851"/>
        <w:jc w:val="both"/>
        <w:rPr>
          <w:sz w:val="22"/>
          <w:szCs w:val="22"/>
        </w:rPr>
      </w:pPr>
      <w:r w:rsidRPr="006A4D29">
        <w:rPr>
          <w:sz w:val="22"/>
          <w:szCs w:val="22"/>
        </w:rPr>
        <w:t xml:space="preserve">О причинах аварии, масштабах и возможных последствиях, планируемых  сроках </w:t>
      </w:r>
      <w:proofErr w:type="gramStart"/>
      <w:r w:rsidRPr="006A4D29">
        <w:rPr>
          <w:sz w:val="22"/>
          <w:szCs w:val="22"/>
        </w:rPr>
        <w:t>ремонтно-восстановительных работ, привлекаемых силах и средствах руководитель работ информирует</w:t>
      </w:r>
      <w:proofErr w:type="gramEnd"/>
      <w:r w:rsidRPr="006A4D29">
        <w:rPr>
          <w:sz w:val="22"/>
          <w:szCs w:val="22"/>
        </w:rPr>
        <w:t xml:space="preserve"> ЕДДС не позднее 20 минут с момента происшествия.</w:t>
      </w:r>
    </w:p>
    <w:p w:rsidR="006A4D29" w:rsidRPr="006A4D29" w:rsidRDefault="006A4D29" w:rsidP="006A4D29">
      <w:pPr>
        <w:ind w:firstLine="851"/>
        <w:jc w:val="both"/>
        <w:rPr>
          <w:sz w:val="22"/>
          <w:szCs w:val="22"/>
        </w:rPr>
      </w:pPr>
      <w:r w:rsidRPr="006A4D29">
        <w:rPr>
          <w:sz w:val="22"/>
          <w:szCs w:val="22"/>
        </w:rPr>
        <w:t xml:space="preserve">О сложившейся обстановке население информируется </w:t>
      </w:r>
      <w:r w:rsidRPr="006A4D29">
        <w:rPr>
          <w:color w:val="000000"/>
          <w:sz w:val="22"/>
          <w:szCs w:val="22"/>
        </w:rPr>
        <w:t xml:space="preserve">Администрация </w:t>
      </w:r>
      <w:r w:rsidRPr="006A4D29">
        <w:rPr>
          <w:sz w:val="22"/>
          <w:szCs w:val="22"/>
        </w:rPr>
        <w:t>Муромцевского муниципального района Омской области</w:t>
      </w:r>
      <w:r w:rsidRPr="006A4D29">
        <w:rPr>
          <w:color w:val="000000"/>
          <w:sz w:val="22"/>
          <w:szCs w:val="22"/>
        </w:rPr>
        <w:t xml:space="preserve"> </w:t>
      </w:r>
      <w:r w:rsidRPr="006A4D29">
        <w:rPr>
          <w:sz w:val="22"/>
          <w:szCs w:val="22"/>
        </w:rPr>
        <w:t xml:space="preserve">эксплуатирующей организацией. </w:t>
      </w:r>
    </w:p>
    <w:p w:rsidR="006A4D29" w:rsidRPr="006A4D29" w:rsidRDefault="006A4D29" w:rsidP="006A4D29">
      <w:pPr>
        <w:ind w:firstLine="851"/>
        <w:jc w:val="both"/>
        <w:rPr>
          <w:sz w:val="22"/>
          <w:szCs w:val="22"/>
        </w:rPr>
      </w:pPr>
      <w:r w:rsidRPr="006A4D29">
        <w:rPr>
          <w:sz w:val="22"/>
          <w:szCs w:val="22"/>
        </w:rPr>
        <w:t>В случае необходимости привлечения дополнительных сил</w:t>
      </w:r>
      <w:r w:rsidRPr="006A4D29">
        <w:rPr>
          <w:sz w:val="22"/>
          <w:szCs w:val="22"/>
        </w:rPr>
        <w:br/>
        <w:t>и сре</w:t>
      </w:r>
      <w:proofErr w:type="gramStart"/>
      <w:r w:rsidRPr="006A4D29">
        <w:rPr>
          <w:sz w:val="22"/>
          <w:szCs w:val="22"/>
        </w:rPr>
        <w:t>дств к р</w:t>
      </w:r>
      <w:proofErr w:type="gramEnd"/>
      <w:r w:rsidRPr="006A4D29">
        <w:rPr>
          <w:sz w:val="22"/>
          <w:szCs w:val="22"/>
        </w:rPr>
        <w:t xml:space="preserve">аботам, руководитель работ докладывает Главе  Муромцевского муниципального района, председателю комиссии по предупреждению и ликвидации чрезвычайных ситуаций и </w:t>
      </w:r>
      <w:r w:rsidRPr="006A4D29">
        <w:rPr>
          <w:sz w:val="22"/>
          <w:szCs w:val="22"/>
        </w:rPr>
        <w:lastRenderedPageBreak/>
        <w:t>обеспечению пожарной безопасности при Администрации Муромцевского муниципального района Омской области, ЕДДС.</w:t>
      </w:r>
    </w:p>
    <w:p w:rsidR="006A4D29" w:rsidRPr="006A4D29" w:rsidRDefault="006A4D29" w:rsidP="006A4D29">
      <w:pPr>
        <w:ind w:firstLine="851"/>
        <w:jc w:val="both"/>
        <w:rPr>
          <w:sz w:val="22"/>
          <w:szCs w:val="22"/>
        </w:rPr>
      </w:pPr>
      <w:r w:rsidRPr="006A4D29">
        <w:rPr>
          <w:sz w:val="22"/>
          <w:szCs w:val="22"/>
        </w:rPr>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домах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w:t>
      </w:r>
    </w:p>
    <w:p w:rsidR="006A4D29" w:rsidRPr="006A4D29" w:rsidRDefault="006A4D29" w:rsidP="006A4D29">
      <w:pPr>
        <w:ind w:firstLine="851"/>
        <w:jc w:val="both"/>
        <w:rPr>
          <w:sz w:val="22"/>
          <w:szCs w:val="22"/>
        </w:rPr>
      </w:pPr>
      <w:r w:rsidRPr="006A4D29">
        <w:rPr>
          <w:sz w:val="22"/>
          <w:szCs w:val="22"/>
        </w:rPr>
        <w:t>На территории Муромцевского муниципального района созданы пункты временного размещения населения (ПВР), пострадавшего в результате чрезвычайных ситуаций природного и техногенного характера. В случае необходимости население эвакуируется в пункты временного размещения населения (ПВР).</w:t>
      </w:r>
    </w:p>
    <w:p w:rsidR="006A4D29" w:rsidRPr="006A4D29" w:rsidRDefault="006A4D29" w:rsidP="006A4D29">
      <w:pPr>
        <w:ind w:firstLine="851"/>
        <w:jc w:val="both"/>
        <w:rPr>
          <w:sz w:val="22"/>
          <w:szCs w:val="22"/>
        </w:rPr>
      </w:pPr>
    </w:p>
    <w:p w:rsidR="006A4D29" w:rsidRPr="006A4D29" w:rsidRDefault="006A4D29" w:rsidP="006A4D29">
      <w:pPr>
        <w:tabs>
          <w:tab w:val="left" w:pos="1929"/>
        </w:tabs>
        <w:jc w:val="center"/>
        <w:rPr>
          <w:b/>
          <w:sz w:val="16"/>
          <w:szCs w:val="16"/>
        </w:rPr>
      </w:pPr>
      <w:r w:rsidRPr="006A4D29">
        <w:rPr>
          <w:b/>
          <w:sz w:val="16"/>
          <w:szCs w:val="16"/>
        </w:rPr>
        <w:t>Таблица 8 - Пункты временного размещения населения (ПВР)</w:t>
      </w:r>
    </w:p>
    <w:p w:rsidR="006A4D29" w:rsidRPr="006A4D29" w:rsidRDefault="006A4D29" w:rsidP="006A4D29">
      <w:pPr>
        <w:tabs>
          <w:tab w:val="left" w:pos="1929"/>
        </w:tabs>
        <w:rPr>
          <w:b/>
          <w:sz w:val="16"/>
          <w:szCs w:val="16"/>
        </w:rPr>
      </w:pPr>
    </w:p>
    <w:tbl>
      <w:tblPr>
        <w:tblW w:w="5000" w:type="pct"/>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170"/>
        <w:gridCol w:w="1307"/>
        <w:gridCol w:w="1232"/>
        <w:gridCol w:w="1131"/>
        <w:gridCol w:w="1178"/>
        <w:gridCol w:w="1217"/>
        <w:gridCol w:w="1301"/>
        <w:gridCol w:w="1301"/>
      </w:tblGrid>
      <w:tr w:rsidR="006A4D29" w:rsidRPr="006A4D29" w:rsidTr="006A4D29">
        <w:trPr>
          <w:trHeight w:val="245"/>
        </w:trPr>
        <w:tc>
          <w:tcPr>
            <w:tcW w:w="618" w:type="pct"/>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b/>
                <w:bCs/>
                <w:sz w:val="18"/>
                <w:szCs w:val="18"/>
                <w:lang w:eastAsia="en-US"/>
              </w:rPr>
            </w:pPr>
            <w:r w:rsidRPr="006A4D29">
              <w:rPr>
                <w:b/>
                <w:bCs/>
                <w:sz w:val="18"/>
                <w:szCs w:val="18"/>
              </w:rPr>
              <w:t>Фактический адрес учреждения,</w:t>
            </w:r>
          </w:p>
          <w:p w:rsidR="006A4D29" w:rsidRPr="006A4D29" w:rsidRDefault="006A4D29" w:rsidP="006A4D29">
            <w:pPr>
              <w:jc w:val="center"/>
              <w:rPr>
                <w:b/>
                <w:bCs/>
                <w:sz w:val="18"/>
                <w:szCs w:val="18"/>
              </w:rPr>
            </w:pPr>
            <w:r w:rsidRPr="006A4D29">
              <w:rPr>
                <w:b/>
                <w:bCs/>
                <w:sz w:val="18"/>
                <w:szCs w:val="18"/>
              </w:rPr>
              <w:t>контактный телефон</w:t>
            </w:r>
          </w:p>
        </w:tc>
        <w:tc>
          <w:tcPr>
            <w:tcW w:w="621" w:type="pct"/>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b/>
                <w:bCs/>
                <w:sz w:val="18"/>
                <w:szCs w:val="18"/>
              </w:rPr>
            </w:pPr>
            <w:r w:rsidRPr="006A4D29">
              <w:rPr>
                <w:b/>
                <w:bCs/>
                <w:sz w:val="18"/>
                <w:szCs w:val="18"/>
              </w:rPr>
              <w:t>Наименование учреждения</w:t>
            </w:r>
          </w:p>
        </w:tc>
        <w:tc>
          <w:tcPr>
            <w:tcW w:w="704" w:type="pct"/>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b/>
                <w:sz w:val="18"/>
                <w:szCs w:val="18"/>
              </w:rPr>
            </w:pPr>
            <w:r w:rsidRPr="006A4D29">
              <w:rPr>
                <w:b/>
                <w:sz w:val="18"/>
                <w:szCs w:val="18"/>
              </w:rPr>
              <w:t>Ф.И.О. руководителя, контактный телефон</w:t>
            </w:r>
          </w:p>
        </w:tc>
        <w:tc>
          <w:tcPr>
            <w:tcW w:w="517" w:type="pct"/>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b/>
                <w:bCs/>
                <w:sz w:val="18"/>
                <w:szCs w:val="18"/>
                <w:lang w:eastAsia="en-US"/>
              </w:rPr>
            </w:pPr>
            <w:r w:rsidRPr="006A4D29">
              <w:rPr>
                <w:b/>
                <w:bCs/>
                <w:sz w:val="18"/>
                <w:szCs w:val="18"/>
              </w:rPr>
              <w:t>Вместимость</w:t>
            </w:r>
          </w:p>
          <w:p w:rsidR="006A4D29" w:rsidRPr="006A4D29" w:rsidRDefault="006A4D29" w:rsidP="006A4D29">
            <w:pPr>
              <w:jc w:val="center"/>
              <w:rPr>
                <w:b/>
                <w:sz w:val="18"/>
                <w:szCs w:val="18"/>
              </w:rPr>
            </w:pPr>
            <w:r w:rsidRPr="006A4D29">
              <w:rPr>
                <w:b/>
                <w:bCs/>
                <w:sz w:val="18"/>
                <w:szCs w:val="18"/>
              </w:rPr>
              <w:t>(номеров, корпусов, классов/ человек)</w:t>
            </w:r>
          </w:p>
        </w:tc>
        <w:tc>
          <w:tcPr>
            <w:tcW w:w="2540" w:type="pct"/>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b/>
                <w:sz w:val="18"/>
                <w:szCs w:val="18"/>
              </w:rPr>
            </w:pPr>
            <w:r w:rsidRPr="006A4D29">
              <w:rPr>
                <w:b/>
                <w:bCs/>
                <w:sz w:val="18"/>
                <w:szCs w:val="18"/>
              </w:rPr>
              <w:t>Организация жизнеобеспечения в ПВР</w:t>
            </w:r>
          </w:p>
        </w:tc>
      </w:tr>
      <w:tr w:rsidR="006A4D29" w:rsidRPr="006A4D29" w:rsidTr="006A4D29">
        <w:trPr>
          <w:trHeight w:val="6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A4D29" w:rsidRPr="006A4D29" w:rsidRDefault="006A4D29" w:rsidP="006A4D29">
            <w:pPr>
              <w:rPr>
                <w:b/>
                <w:bCs/>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A4D29" w:rsidRPr="006A4D29" w:rsidRDefault="006A4D29" w:rsidP="006A4D29">
            <w:pPr>
              <w:rPr>
                <w:b/>
                <w:bCs/>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A4D29" w:rsidRPr="006A4D29" w:rsidRDefault="006A4D29" w:rsidP="006A4D29">
            <w:pPr>
              <w:rPr>
                <w:b/>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A4D29" w:rsidRPr="006A4D29" w:rsidRDefault="006A4D29" w:rsidP="006A4D29">
            <w:pPr>
              <w:rPr>
                <w:b/>
                <w:sz w:val="18"/>
                <w:szCs w:val="18"/>
              </w:rPr>
            </w:pPr>
          </w:p>
        </w:tc>
        <w:tc>
          <w:tcPr>
            <w:tcW w:w="517"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b/>
                <w:bCs/>
                <w:sz w:val="18"/>
                <w:szCs w:val="18"/>
                <w:lang w:eastAsia="en-US"/>
              </w:rPr>
            </w:pPr>
            <w:r w:rsidRPr="006A4D29">
              <w:rPr>
                <w:b/>
                <w:bCs/>
                <w:sz w:val="18"/>
                <w:szCs w:val="18"/>
              </w:rPr>
              <w:t>Медицинская помощь</w:t>
            </w:r>
          </w:p>
          <w:p w:rsidR="006A4D29" w:rsidRPr="006A4D29" w:rsidRDefault="006A4D29" w:rsidP="006A4D29">
            <w:pPr>
              <w:jc w:val="center"/>
              <w:rPr>
                <w:b/>
                <w:sz w:val="18"/>
                <w:szCs w:val="18"/>
              </w:rPr>
            </w:pPr>
            <w:r w:rsidRPr="006A4D29">
              <w:rPr>
                <w:b/>
                <w:bCs/>
                <w:sz w:val="18"/>
                <w:szCs w:val="18"/>
              </w:rPr>
              <w:t>(учреждения персонал и техника)</w:t>
            </w:r>
          </w:p>
        </w:tc>
        <w:tc>
          <w:tcPr>
            <w:tcW w:w="659"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b/>
                <w:bCs/>
                <w:sz w:val="18"/>
                <w:szCs w:val="18"/>
                <w:lang w:eastAsia="en-US"/>
              </w:rPr>
            </w:pPr>
            <w:r w:rsidRPr="006A4D29">
              <w:rPr>
                <w:b/>
                <w:bCs/>
                <w:sz w:val="18"/>
                <w:szCs w:val="18"/>
              </w:rPr>
              <w:t>Обеспечение водой</w:t>
            </w:r>
          </w:p>
          <w:p w:rsidR="006A4D29" w:rsidRPr="006A4D29" w:rsidRDefault="006A4D29" w:rsidP="006A4D29">
            <w:pPr>
              <w:jc w:val="center"/>
              <w:rPr>
                <w:b/>
                <w:sz w:val="18"/>
                <w:szCs w:val="18"/>
              </w:rPr>
            </w:pPr>
            <w:r w:rsidRPr="006A4D29">
              <w:rPr>
                <w:b/>
                <w:bCs/>
                <w:sz w:val="18"/>
                <w:szCs w:val="18"/>
              </w:rPr>
              <w:t>(учреждения персонал и техника)</w:t>
            </w:r>
          </w:p>
        </w:tc>
        <w:tc>
          <w:tcPr>
            <w:tcW w:w="705"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b/>
                <w:bCs/>
                <w:sz w:val="18"/>
                <w:szCs w:val="18"/>
                <w:lang w:eastAsia="en-US"/>
              </w:rPr>
            </w:pPr>
            <w:r w:rsidRPr="006A4D29">
              <w:rPr>
                <w:b/>
                <w:bCs/>
                <w:sz w:val="18"/>
                <w:szCs w:val="18"/>
              </w:rPr>
              <w:t xml:space="preserve">Обеспечение продуктами питания и </w:t>
            </w:r>
            <w:proofErr w:type="spellStart"/>
            <w:r w:rsidRPr="006A4D29">
              <w:rPr>
                <w:b/>
                <w:bCs/>
                <w:sz w:val="18"/>
                <w:szCs w:val="18"/>
              </w:rPr>
              <w:t>прод</w:t>
            </w:r>
            <w:proofErr w:type="spellEnd"/>
            <w:r w:rsidRPr="006A4D29">
              <w:rPr>
                <w:b/>
                <w:bCs/>
                <w:sz w:val="18"/>
                <w:szCs w:val="18"/>
              </w:rPr>
              <w:t>. сырьем</w:t>
            </w:r>
          </w:p>
          <w:p w:rsidR="006A4D29" w:rsidRPr="006A4D29" w:rsidRDefault="006A4D29" w:rsidP="006A4D29">
            <w:pPr>
              <w:jc w:val="center"/>
              <w:rPr>
                <w:b/>
                <w:sz w:val="18"/>
                <w:szCs w:val="18"/>
              </w:rPr>
            </w:pPr>
            <w:r w:rsidRPr="006A4D29">
              <w:rPr>
                <w:b/>
                <w:bCs/>
                <w:sz w:val="18"/>
                <w:szCs w:val="18"/>
              </w:rPr>
              <w:t>(учреждения персонал и техника)</w:t>
            </w:r>
          </w:p>
        </w:tc>
        <w:tc>
          <w:tcPr>
            <w:tcW w:w="659"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b/>
                <w:bCs/>
                <w:sz w:val="18"/>
                <w:szCs w:val="18"/>
                <w:lang w:eastAsia="en-US"/>
              </w:rPr>
            </w:pPr>
            <w:r w:rsidRPr="006A4D29">
              <w:rPr>
                <w:b/>
                <w:bCs/>
                <w:sz w:val="18"/>
                <w:szCs w:val="18"/>
              </w:rPr>
              <w:t>Обеспечение коммунально-бытовыми услугами</w:t>
            </w:r>
          </w:p>
          <w:p w:rsidR="006A4D29" w:rsidRPr="006A4D29" w:rsidRDefault="006A4D29" w:rsidP="006A4D29">
            <w:pPr>
              <w:jc w:val="center"/>
              <w:rPr>
                <w:b/>
                <w:sz w:val="18"/>
                <w:szCs w:val="18"/>
              </w:rPr>
            </w:pPr>
            <w:r w:rsidRPr="006A4D29">
              <w:rPr>
                <w:b/>
                <w:bCs/>
                <w:sz w:val="18"/>
                <w:szCs w:val="18"/>
              </w:rPr>
              <w:t>(учреждения персонал и техника)</w:t>
            </w:r>
          </w:p>
        </w:tc>
      </w:tr>
      <w:tr w:rsidR="006A4D29" w:rsidRPr="006A4D29" w:rsidTr="006A4D29">
        <w:tc>
          <w:tcPr>
            <w:tcW w:w="618"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sz w:val="16"/>
                <w:szCs w:val="16"/>
                <w:lang w:eastAsia="en-US"/>
              </w:rPr>
            </w:pPr>
            <w:r w:rsidRPr="006A4D29">
              <w:rPr>
                <w:sz w:val="16"/>
                <w:szCs w:val="16"/>
                <w:lang w:eastAsia="en-US"/>
              </w:rPr>
              <w:t xml:space="preserve">646430, Омская область, Муромцевский район, р.п. Муромцево, ул. </w:t>
            </w:r>
            <w:proofErr w:type="gramStart"/>
            <w:r w:rsidRPr="006A4D29">
              <w:rPr>
                <w:sz w:val="16"/>
                <w:szCs w:val="16"/>
                <w:lang w:eastAsia="en-US"/>
              </w:rPr>
              <w:t>Новая</w:t>
            </w:r>
            <w:proofErr w:type="gramEnd"/>
            <w:r w:rsidRPr="006A4D29">
              <w:rPr>
                <w:sz w:val="16"/>
                <w:szCs w:val="16"/>
                <w:lang w:eastAsia="en-US"/>
              </w:rPr>
              <w:t>,  д. 2.</w:t>
            </w:r>
          </w:p>
        </w:tc>
        <w:tc>
          <w:tcPr>
            <w:tcW w:w="621"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sz w:val="16"/>
                <w:szCs w:val="16"/>
                <w:lang w:eastAsia="en-US"/>
              </w:rPr>
            </w:pPr>
            <w:r w:rsidRPr="006A4D29">
              <w:rPr>
                <w:sz w:val="16"/>
                <w:szCs w:val="16"/>
                <w:lang w:eastAsia="en-US"/>
              </w:rPr>
              <w:t>БПОУ «Муромцевский техникум механизации сельского хозяйства»</w:t>
            </w:r>
          </w:p>
        </w:tc>
        <w:tc>
          <w:tcPr>
            <w:tcW w:w="704"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sz w:val="16"/>
                <w:szCs w:val="16"/>
                <w:lang w:eastAsia="en-US"/>
              </w:rPr>
            </w:pPr>
            <w:r w:rsidRPr="006A4D29">
              <w:rPr>
                <w:sz w:val="16"/>
                <w:szCs w:val="16"/>
                <w:lang w:eastAsia="en-US"/>
              </w:rPr>
              <w:t>Директор Полуектов Владимир Николаевич, т.  8(38158)23430</w:t>
            </w:r>
          </w:p>
        </w:tc>
        <w:tc>
          <w:tcPr>
            <w:tcW w:w="517"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sz w:val="16"/>
                <w:szCs w:val="16"/>
                <w:lang w:eastAsia="en-US"/>
              </w:rPr>
            </w:pPr>
            <w:r w:rsidRPr="006A4D29">
              <w:rPr>
                <w:sz w:val="16"/>
                <w:szCs w:val="16"/>
                <w:lang w:eastAsia="en-US"/>
              </w:rPr>
              <w:t>100 человек</w:t>
            </w:r>
          </w:p>
        </w:tc>
        <w:tc>
          <w:tcPr>
            <w:tcW w:w="517"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sz w:val="16"/>
                <w:szCs w:val="16"/>
                <w:lang w:eastAsia="en-US"/>
              </w:rPr>
            </w:pPr>
            <w:r w:rsidRPr="006A4D29">
              <w:rPr>
                <w:sz w:val="16"/>
                <w:szCs w:val="16"/>
                <w:lang w:eastAsia="en-US"/>
              </w:rPr>
              <w:t xml:space="preserve">БУЗОО "Муромцевская ЦРБ", </w:t>
            </w:r>
          </w:p>
          <w:p w:rsidR="006A4D29" w:rsidRPr="006A4D29" w:rsidRDefault="006A4D29" w:rsidP="006A4D29">
            <w:pPr>
              <w:jc w:val="center"/>
              <w:rPr>
                <w:sz w:val="16"/>
                <w:szCs w:val="16"/>
                <w:lang w:eastAsia="en-US"/>
              </w:rPr>
            </w:pPr>
            <w:r w:rsidRPr="006A4D29">
              <w:rPr>
                <w:sz w:val="16"/>
                <w:szCs w:val="16"/>
                <w:lang w:eastAsia="en-US"/>
              </w:rPr>
              <w:t xml:space="preserve">646430, Омская область, Муромцевский район, </w:t>
            </w:r>
            <w:proofErr w:type="spellStart"/>
            <w:r w:rsidRPr="006A4D29">
              <w:rPr>
                <w:sz w:val="16"/>
                <w:szCs w:val="16"/>
                <w:lang w:eastAsia="en-US"/>
              </w:rPr>
              <w:t>р</w:t>
            </w:r>
            <w:proofErr w:type="gramStart"/>
            <w:r w:rsidRPr="006A4D29">
              <w:rPr>
                <w:sz w:val="16"/>
                <w:szCs w:val="16"/>
                <w:lang w:eastAsia="en-US"/>
              </w:rPr>
              <w:t>.п</w:t>
            </w:r>
            <w:proofErr w:type="spellEnd"/>
            <w:proofErr w:type="gramEnd"/>
            <w:r w:rsidRPr="006A4D29">
              <w:rPr>
                <w:sz w:val="16"/>
                <w:szCs w:val="16"/>
                <w:lang w:eastAsia="en-US"/>
              </w:rPr>
              <w:t xml:space="preserve"> Муромцево, ул. Ленина 144.</w:t>
            </w:r>
          </w:p>
          <w:p w:rsidR="006A4D29" w:rsidRPr="006A4D29" w:rsidRDefault="006A4D29" w:rsidP="006A4D29">
            <w:pPr>
              <w:jc w:val="center"/>
              <w:rPr>
                <w:sz w:val="16"/>
                <w:szCs w:val="16"/>
                <w:lang w:eastAsia="en-US"/>
              </w:rPr>
            </w:pPr>
            <w:r w:rsidRPr="006A4D29">
              <w:rPr>
                <w:sz w:val="16"/>
                <w:szCs w:val="16"/>
                <w:lang w:eastAsia="en-US"/>
              </w:rPr>
              <w:t>Персонал -2 чел</w:t>
            </w:r>
          </w:p>
          <w:p w:rsidR="006A4D29" w:rsidRPr="006A4D29" w:rsidRDefault="006A4D29" w:rsidP="006A4D29">
            <w:pPr>
              <w:jc w:val="center"/>
              <w:rPr>
                <w:sz w:val="16"/>
                <w:szCs w:val="16"/>
                <w:lang w:eastAsia="en-US"/>
              </w:rPr>
            </w:pPr>
            <w:r w:rsidRPr="006A4D29">
              <w:rPr>
                <w:sz w:val="16"/>
                <w:szCs w:val="16"/>
                <w:lang w:eastAsia="en-US"/>
              </w:rPr>
              <w:t>Техники-1 ед.</w:t>
            </w:r>
          </w:p>
        </w:tc>
        <w:tc>
          <w:tcPr>
            <w:tcW w:w="659"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sz w:val="16"/>
                <w:szCs w:val="16"/>
                <w:lang w:eastAsia="en-US"/>
              </w:rPr>
            </w:pPr>
            <w:r w:rsidRPr="006A4D29">
              <w:rPr>
                <w:sz w:val="16"/>
                <w:szCs w:val="16"/>
                <w:lang w:eastAsia="en-US"/>
              </w:rPr>
              <w:t>МУП «ВОДОКАНАЛ»</w:t>
            </w:r>
          </w:p>
          <w:p w:rsidR="006A4D29" w:rsidRPr="006A4D29" w:rsidRDefault="006A4D29" w:rsidP="006A4D29">
            <w:pPr>
              <w:jc w:val="center"/>
              <w:rPr>
                <w:sz w:val="16"/>
                <w:szCs w:val="16"/>
                <w:lang w:eastAsia="en-US"/>
              </w:rPr>
            </w:pPr>
            <w:r w:rsidRPr="006A4D29">
              <w:rPr>
                <w:sz w:val="16"/>
                <w:szCs w:val="16"/>
                <w:lang w:eastAsia="en-US"/>
              </w:rPr>
              <w:t xml:space="preserve">646430, Омская область, Муромцевский район, </w:t>
            </w:r>
            <w:proofErr w:type="spellStart"/>
            <w:r w:rsidRPr="006A4D29">
              <w:rPr>
                <w:sz w:val="16"/>
                <w:szCs w:val="16"/>
                <w:lang w:eastAsia="en-US"/>
              </w:rPr>
              <w:t>р</w:t>
            </w:r>
            <w:proofErr w:type="gramStart"/>
            <w:r w:rsidRPr="006A4D29">
              <w:rPr>
                <w:sz w:val="16"/>
                <w:szCs w:val="16"/>
                <w:lang w:eastAsia="en-US"/>
              </w:rPr>
              <w:t>.п</w:t>
            </w:r>
            <w:proofErr w:type="spellEnd"/>
            <w:proofErr w:type="gramEnd"/>
            <w:r w:rsidRPr="006A4D29">
              <w:rPr>
                <w:sz w:val="16"/>
                <w:szCs w:val="16"/>
                <w:lang w:eastAsia="en-US"/>
              </w:rPr>
              <w:t xml:space="preserve"> Муромцево, ул. Лисина. 105.</w:t>
            </w:r>
          </w:p>
          <w:p w:rsidR="006A4D29" w:rsidRPr="006A4D29" w:rsidRDefault="006A4D29" w:rsidP="006A4D29">
            <w:pPr>
              <w:jc w:val="center"/>
              <w:rPr>
                <w:sz w:val="16"/>
                <w:szCs w:val="16"/>
                <w:lang w:eastAsia="en-US"/>
              </w:rPr>
            </w:pPr>
            <w:r w:rsidRPr="006A4D29">
              <w:rPr>
                <w:sz w:val="16"/>
                <w:szCs w:val="16"/>
                <w:lang w:eastAsia="en-US"/>
              </w:rPr>
              <w:t>Персонал -2 чел</w:t>
            </w:r>
          </w:p>
          <w:p w:rsidR="006A4D29" w:rsidRPr="006A4D29" w:rsidRDefault="006A4D29" w:rsidP="006A4D29">
            <w:pPr>
              <w:jc w:val="center"/>
              <w:rPr>
                <w:sz w:val="16"/>
                <w:szCs w:val="16"/>
                <w:lang w:eastAsia="en-US"/>
              </w:rPr>
            </w:pPr>
            <w:r w:rsidRPr="006A4D29">
              <w:rPr>
                <w:sz w:val="16"/>
                <w:szCs w:val="16"/>
                <w:lang w:eastAsia="en-US"/>
              </w:rPr>
              <w:t>Техника -1 ед.</w:t>
            </w:r>
          </w:p>
        </w:tc>
        <w:tc>
          <w:tcPr>
            <w:tcW w:w="705"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sz w:val="16"/>
                <w:szCs w:val="16"/>
                <w:lang w:eastAsia="en-US"/>
              </w:rPr>
            </w:pPr>
            <w:r w:rsidRPr="006A4D29">
              <w:rPr>
                <w:sz w:val="16"/>
                <w:szCs w:val="16"/>
                <w:lang w:eastAsia="en-US"/>
              </w:rPr>
              <w:t>Столовая БПОУ «Муромцевский техникум механизации сельского хозяйства»</w:t>
            </w:r>
          </w:p>
          <w:p w:rsidR="006A4D29" w:rsidRPr="006A4D29" w:rsidRDefault="006A4D29" w:rsidP="006A4D29">
            <w:pPr>
              <w:jc w:val="center"/>
              <w:rPr>
                <w:sz w:val="16"/>
                <w:szCs w:val="16"/>
                <w:lang w:eastAsia="en-US"/>
              </w:rPr>
            </w:pPr>
            <w:r w:rsidRPr="006A4D29">
              <w:rPr>
                <w:sz w:val="16"/>
                <w:szCs w:val="16"/>
                <w:lang w:eastAsia="en-US"/>
              </w:rPr>
              <w:t>Персонал -2 чел</w:t>
            </w:r>
          </w:p>
          <w:p w:rsidR="006A4D29" w:rsidRPr="006A4D29" w:rsidRDefault="006A4D29" w:rsidP="006A4D29">
            <w:pPr>
              <w:jc w:val="center"/>
              <w:rPr>
                <w:sz w:val="16"/>
                <w:szCs w:val="16"/>
                <w:lang w:eastAsia="en-US"/>
              </w:rPr>
            </w:pPr>
            <w:r w:rsidRPr="006A4D29">
              <w:rPr>
                <w:sz w:val="16"/>
                <w:szCs w:val="16"/>
                <w:lang w:eastAsia="en-US"/>
              </w:rPr>
              <w:t>Техника -1 ед.</w:t>
            </w:r>
          </w:p>
        </w:tc>
        <w:tc>
          <w:tcPr>
            <w:tcW w:w="659"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sz w:val="16"/>
                <w:szCs w:val="16"/>
                <w:lang w:eastAsia="en-US"/>
              </w:rPr>
            </w:pPr>
            <w:r w:rsidRPr="006A4D29">
              <w:rPr>
                <w:sz w:val="16"/>
                <w:szCs w:val="16"/>
                <w:lang w:eastAsia="en-US"/>
              </w:rPr>
              <w:t>БПОУ «Муромцевский техникум механизации сельского хозяйства»</w:t>
            </w:r>
          </w:p>
          <w:p w:rsidR="006A4D29" w:rsidRPr="006A4D29" w:rsidRDefault="006A4D29" w:rsidP="006A4D29">
            <w:pPr>
              <w:jc w:val="center"/>
              <w:rPr>
                <w:sz w:val="16"/>
                <w:szCs w:val="16"/>
                <w:lang w:eastAsia="en-US"/>
              </w:rPr>
            </w:pPr>
            <w:r w:rsidRPr="006A4D29">
              <w:rPr>
                <w:sz w:val="16"/>
                <w:szCs w:val="16"/>
                <w:lang w:eastAsia="en-US"/>
              </w:rPr>
              <w:t>Персонал -2 чел</w:t>
            </w:r>
          </w:p>
          <w:p w:rsidR="006A4D29" w:rsidRPr="006A4D29" w:rsidRDefault="006A4D29" w:rsidP="006A4D29">
            <w:pPr>
              <w:jc w:val="center"/>
              <w:rPr>
                <w:sz w:val="16"/>
                <w:szCs w:val="16"/>
                <w:lang w:eastAsia="en-US"/>
              </w:rPr>
            </w:pPr>
            <w:r w:rsidRPr="006A4D29">
              <w:rPr>
                <w:sz w:val="16"/>
                <w:szCs w:val="16"/>
                <w:lang w:eastAsia="en-US"/>
              </w:rPr>
              <w:t>Техника -1 ед.</w:t>
            </w:r>
          </w:p>
        </w:tc>
      </w:tr>
      <w:tr w:rsidR="006A4D29" w:rsidRPr="006A4D29" w:rsidTr="006A4D29">
        <w:tc>
          <w:tcPr>
            <w:tcW w:w="618"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sz w:val="16"/>
                <w:szCs w:val="16"/>
                <w:highlight w:val="yellow"/>
                <w:lang w:eastAsia="en-US"/>
              </w:rPr>
            </w:pPr>
            <w:r w:rsidRPr="006A4D29">
              <w:rPr>
                <w:sz w:val="16"/>
                <w:szCs w:val="16"/>
                <w:lang w:eastAsia="en-US"/>
              </w:rPr>
              <w:t xml:space="preserve">646430, Омская область, Муромцевский район, р.п. Муромцево, ул. </w:t>
            </w:r>
            <w:proofErr w:type="gramStart"/>
            <w:r w:rsidRPr="006A4D29">
              <w:rPr>
                <w:sz w:val="16"/>
                <w:szCs w:val="16"/>
                <w:lang w:eastAsia="en-US"/>
              </w:rPr>
              <w:t>Юбилейная</w:t>
            </w:r>
            <w:proofErr w:type="gramEnd"/>
            <w:r w:rsidRPr="006A4D29">
              <w:rPr>
                <w:sz w:val="16"/>
                <w:szCs w:val="16"/>
                <w:lang w:eastAsia="en-US"/>
              </w:rPr>
              <w:t>,  д. 42.</w:t>
            </w:r>
          </w:p>
        </w:tc>
        <w:tc>
          <w:tcPr>
            <w:tcW w:w="621"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sz w:val="16"/>
                <w:szCs w:val="16"/>
                <w:highlight w:val="yellow"/>
                <w:lang w:eastAsia="en-US"/>
              </w:rPr>
            </w:pPr>
            <w:r w:rsidRPr="006A4D29">
              <w:rPr>
                <w:sz w:val="16"/>
                <w:szCs w:val="16"/>
                <w:lang w:eastAsia="en-US"/>
              </w:rPr>
              <w:t>МБОУ «Муромцевский лицей»</w:t>
            </w:r>
          </w:p>
        </w:tc>
        <w:tc>
          <w:tcPr>
            <w:tcW w:w="704"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sz w:val="16"/>
                <w:szCs w:val="16"/>
                <w:lang w:eastAsia="en-US"/>
              </w:rPr>
            </w:pPr>
            <w:r w:rsidRPr="006A4D29">
              <w:rPr>
                <w:sz w:val="16"/>
                <w:szCs w:val="16"/>
                <w:lang w:eastAsia="en-US"/>
              </w:rPr>
              <w:t xml:space="preserve">Директор </w:t>
            </w:r>
          </w:p>
          <w:p w:rsidR="006A4D29" w:rsidRPr="006A4D29" w:rsidRDefault="006A4D29" w:rsidP="006A4D29">
            <w:pPr>
              <w:jc w:val="center"/>
              <w:rPr>
                <w:sz w:val="16"/>
                <w:szCs w:val="16"/>
                <w:lang w:eastAsia="en-US"/>
              </w:rPr>
            </w:pPr>
            <w:proofErr w:type="spellStart"/>
            <w:r w:rsidRPr="006A4D29">
              <w:rPr>
                <w:sz w:val="16"/>
                <w:szCs w:val="16"/>
                <w:lang w:eastAsia="en-US"/>
              </w:rPr>
              <w:t>Носкова</w:t>
            </w:r>
            <w:proofErr w:type="spellEnd"/>
            <w:r w:rsidRPr="006A4D29">
              <w:rPr>
                <w:sz w:val="16"/>
                <w:szCs w:val="16"/>
                <w:lang w:eastAsia="en-US"/>
              </w:rPr>
              <w:t xml:space="preserve"> Ирина Федоровна</w:t>
            </w:r>
          </w:p>
          <w:p w:rsidR="006A4D29" w:rsidRPr="006A4D29" w:rsidRDefault="006A4D29" w:rsidP="006A4D29">
            <w:pPr>
              <w:jc w:val="center"/>
              <w:rPr>
                <w:sz w:val="16"/>
                <w:szCs w:val="16"/>
                <w:lang w:eastAsia="en-US"/>
              </w:rPr>
            </w:pPr>
            <w:r w:rsidRPr="006A4D29">
              <w:rPr>
                <w:sz w:val="16"/>
                <w:szCs w:val="16"/>
                <w:lang w:eastAsia="en-US"/>
              </w:rPr>
              <w:t xml:space="preserve">т.  +7 38158 21686  </w:t>
            </w:r>
          </w:p>
        </w:tc>
        <w:tc>
          <w:tcPr>
            <w:tcW w:w="517"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sz w:val="16"/>
                <w:szCs w:val="16"/>
                <w:highlight w:val="yellow"/>
                <w:lang w:eastAsia="en-US"/>
              </w:rPr>
            </w:pPr>
            <w:r w:rsidRPr="006A4D29">
              <w:rPr>
                <w:sz w:val="16"/>
                <w:szCs w:val="16"/>
                <w:lang w:eastAsia="en-US"/>
              </w:rPr>
              <w:t>100 человек</w:t>
            </w:r>
          </w:p>
        </w:tc>
        <w:tc>
          <w:tcPr>
            <w:tcW w:w="517"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sz w:val="16"/>
                <w:szCs w:val="16"/>
                <w:lang w:eastAsia="en-US"/>
              </w:rPr>
            </w:pPr>
            <w:r w:rsidRPr="006A4D29">
              <w:rPr>
                <w:sz w:val="16"/>
                <w:szCs w:val="16"/>
                <w:lang w:eastAsia="en-US"/>
              </w:rPr>
              <w:t xml:space="preserve">БУЗОО "Муромцевская ЦРБ", </w:t>
            </w:r>
          </w:p>
          <w:p w:rsidR="006A4D29" w:rsidRPr="006A4D29" w:rsidRDefault="006A4D29" w:rsidP="006A4D29">
            <w:pPr>
              <w:jc w:val="center"/>
              <w:rPr>
                <w:sz w:val="16"/>
                <w:szCs w:val="16"/>
                <w:lang w:eastAsia="en-US"/>
              </w:rPr>
            </w:pPr>
            <w:r w:rsidRPr="006A4D29">
              <w:rPr>
                <w:sz w:val="16"/>
                <w:szCs w:val="16"/>
                <w:lang w:eastAsia="en-US"/>
              </w:rPr>
              <w:t xml:space="preserve">646430, Омская область, Муромцевский район, </w:t>
            </w:r>
            <w:proofErr w:type="spellStart"/>
            <w:r w:rsidRPr="006A4D29">
              <w:rPr>
                <w:sz w:val="16"/>
                <w:szCs w:val="16"/>
                <w:lang w:eastAsia="en-US"/>
              </w:rPr>
              <w:t>р</w:t>
            </w:r>
            <w:proofErr w:type="gramStart"/>
            <w:r w:rsidRPr="006A4D29">
              <w:rPr>
                <w:sz w:val="16"/>
                <w:szCs w:val="16"/>
                <w:lang w:eastAsia="en-US"/>
              </w:rPr>
              <w:t>.п</w:t>
            </w:r>
            <w:proofErr w:type="spellEnd"/>
            <w:proofErr w:type="gramEnd"/>
            <w:r w:rsidRPr="006A4D29">
              <w:rPr>
                <w:sz w:val="16"/>
                <w:szCs w:val="16"/>
                <w:lang w:eastAsia="en-US"/>
              </w:rPr>
              <w:t xml:space="preserve"> Муромцево, ул. Ленина 144.</w:t>
            </w:r>
          </w:p>
          <w:p w:rsidR="006A4D29" w:rsidRPr="006A4D29" w:rsidRDefault="006A4D29" w:rsidP="006A4D29">
            <w:pPr>
              <w:jc w:val="center"/>
              <w:rPr>
                <w:sz w:val="16"/>
                <w:szCs w:val="16"/>
                <w:lang w:eastAsia="en-US"/>
              </w:rPr>
            </w:pPr>
            <w:r w:rsidRPr="006A4D29">
              <w:rPr>
                <w:sz w:val="16"/>
                <w:szCs w:val="16"/>
                <w:lang w:eastAsia="en-US"/>
              </w:rPr>
              <w:t>Персонал -2 чел</w:t>
            </w:r>
          </w:p>
          <w:p w:rsidR="006A4D29" w:rsidRPr="006A4D29" w:rsidRDefault="006A4D29" w:rsidP="006A4D29">
            <w:pPr>
              <w:jc w:val="center"/>
              <w:rPr>
                <w:sz w:val="16"/>
                <w:szCs w:val="16"/>
                <w:lang w:eastAsia="en-US"/>
              </w:rPr>
            </w:pPr>
            <w:r w:rsidRPr="006A4D29">
              <w:rPr>
                <w:sz w:val="16"/>
                <w:szCs w:val="16"/>
                <w:lang w:eastAsia="en-US"/>
              </w:rPr>
              <w:t>Техники-1 ед.</w:t>
            </w:r>
          </w:p>
        </w:tc>
        <w:tc>
          <w:tcPr>
            <w:tcW w:w="659"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sz w:val="16"/>
                <w:szCs w:val="16"/>
                <w:lang w:eastAsia="en-US"/>
              </w:rPr>
            </w:pPr>
            <w:r w:rsidRPr="006A4D29">
              <w:rPr>
                <w:sz w:val="16"/>
                <w:szCs w:val="16"/>
                <w:lang w:eastAsia="en-US"/>
              </w:rPr>
              <w:t>МУП «ВОДОКАНАЛ»</w:t>
            </w:r>
          </w:p>
          <w:p w:rsidR="006A4D29" w:rsidRPr="006A4D29" w:rsidRDefault="006A4D29" w:rsidP="006A4D29">
            <w:pPr>
              <w:jc w:val="center"/>
              <w:rPr>
                <w:sz w:val="16"/>
                <w:szCs w:val="16"/>
                <w:lang w:eastAsia="en-US"/>
              </w:rPr>
            </w:pPr>
            <w:r w:rsidRPr="006A4D29">
              <w:rPr>
                <w:sz w:val="16"/>
                <w:szCs w:val="16"/>
                <w:lang w:eastAsia="en-US"/>
              </w:rPr>
              <w:t xml:space="preserve">646430, Омская область, Муромцевский район, </w:t>
            </w:r>
            <w:proofErr w:type="spellStart"/>
            <w:r w:rsidRPr="006A4D29">
              <w:rPr>
                <w:sz w:val="16"/>
                <w:szCs w:val="16"/>
                <w:lang w:eastAsia="en-US"/>
              </w:rPr>
              <w:t>р</w:t>
            </w:r>
            <w:proofErr w:type="gramStart"/>
            <w:r w:rsidRPr="006A4D29">
              <w:rPr>
                <w:sz w:val="16"/>
                <w:szCs w:val="16"/>
                <w:lang w:eastAsia="en-US"/>
              </w:rPr>
              <w:t>.п</w:t>
            </w:r>
            <w:proofErr w:type="spellEnd"/>
            <w:proofErr w:type="gramEnd"/>
            <w:r w:rsidRPr="006A4D29">
              <w:rPr>
                <w:sz w:val="16"/>
                <w:szCs w:val="16"/>
                <w:lang w:eastAsia="en-US"/>
              </w:rPr>
              <w:t xml:space="preserve"> Муромцево, ул. Лисина. 105.</w:t>
            </w:r>
          </w:p>
          <w:p w:rsidR="006A4D29" w:rsidRPr="006A4D29" w:rsidRDefault="006A4D29" w:rsidP="006A4D29">
            <w:pPr>
              <w:jc w:val="center"/>
              <w:rPr>
                <w:sz w:val="16"/>
                <w:szCs w:val="16"/>
                <w:lang w:eastAsia="en-US"/>
              </w:rPr>
            </w:pPr>
            <w:r w:rsidRPr="006A4D29">
              <w:rPr>
                <w:sz w:val="16"/>
                <w:szCs w:val="16"/>
                <w:lang w:eastAsia="en-US"/>
              </w:rPr>
              <w:t>Персонал -2 чел</w:t>
            </w:r>
          </w:p>
          <w:p w:rsidR="006A4D29" w:rsidRPr="006A4D29" w:rsidRDefault="006A4D29" w:rsidP="006A4D29">
            <w:pPr>
              <w:jc w:val="center"/>
              <w:rPr>
                <w:sz w:val="16"/>
                <w:szCs w:val="16"/>
                <w:lang w:eastAsia="en-US"/>
              </w:rPr>
            </w:pPr>
            <w:r w:rsidRPr="006A4D29">
              <w:rPr>
                <w:sz w:val="16"/>
                <w:szCs w:val="16"/>
                <w:lang w:eastAsia="en-US"/>
              </w:rPr>
              <w:t>Техника -1 ед.</w:t>
            </w:r>
          </w:p>
        </w:tc>
        <w:tc>
          <w:tcPr>
            <w:tcW w:w="705"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sz w:val="16"/>
                <w:szCs w:val="16"/>
                <w:lang w:eastAsia="en-US"/>
              </w:rPr>
            </w:pPr>
            <w:r w:rsidRPr="006A4D29">
              <w:rPr>
                <w:sz w:val="16"/>
                <w:szCs w:val="16"/>
                <w:lang w:eastAsia="en-US"/>
              </w:rPr>
              <w:t xml:space="preserve">Столовая </w:t>
            </w:r>
          </w:p>
          <w:p w:rsidR="006A4D29" w:rsidRPr="006A4D29" w:rsidRDefault="006A4D29" w:rsidP="006A4D29">
            <w:pPr>
              <w:jc w:val="center"/>
              <w:rPr>
                <w:sz w:val="16"/>
                <w:szCs w:val="16"/>
                <w:lang w:eastAsia="en-US"/>
              </w:rPr>
            </w:pPr>
            <w:r w:rsidRPr="006A4D29">
              <w:rPr>
                <w:sz w:val="16"/>
                <w:szCs w:val="16"/>
                <w:lang w:eastAsia="en-US"/>
              </w:rPr>
              <w:t>МБОУ «Муромцевский лицей»</w:t>
            </w:r>
          </w:p>
        </w:tc>
        <w:tc>
          <w:tcPr>
            <w:tcW w:w="659"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A4D29" w:rsidRPr="006A4D29" w:rsidRDefault="006A4D29" w:rsidP="006A4D29">
            <w:pPr>
              <w:jc w:val="center"/>
              <w:rPr>
                <w:sz w:val="16"/>
                <w:szCs w:val="16"/>
                <w:lang w:eastAsia="en-US"/>
              </w:rPr>
            </w:pPr>
            <w:r w:rsidRPr="006A4D29">
              <w:rPr>
                <w:sz w:val="16"/>
                <w:szCs w:val="16"/>
                <w:lang w:eastAsia="en-US"/>
              </w:rPr>
              <w:t>МБОУ «Муромцевский лицей»</w:t>
            </w:r>
          </w:p>
          <w:p w:rsidR="006A4D29" w:rsidRPr="006A4D29" w:rsidRDefault="006A4D29" w:rsidP="006A4D29">
            <w:pPr>
              <w:jc w:val="center"/>
              <w:rPr>
                <w:sz w:val="16"/>
                <w:szCs w:val="16"/>
                <w:lang w:eastAsia="en-US"/>
              </w:rPr>
            </w:pPr>
            <w:r w:rsidRPr="006A4D29">
              <w:rPr>
                <w:sz w:val="16"/>
                <w:szCs w:val="16"/>
                <w:lang w:eastAsia="en-US"/>
              </w:rPr>
              <w:t>Персонал -2 чел</w:t>
            </w:r>
          </w:p>
          <w:p w:rsidR="006A4D29" w:rsidRPr="006A4D29" w:rsidRDefault="006A4D29" w:rsidP="006A4D29">
            <w:pPr>
              <w:jc w:val="center"/>
              <w:rPr>
                <w:sz w:val="16"/>
                <w:szCs w:val="16"/>
                <w:lang w:eastAsia="en-US"/>
              </w:rPr>
            </w:pPr>
            <w:r w:rsidRPr="006A4D29">
              <w:rPr>
                <w:sz w:val="16"/>
                <w:szCs w:val="16"/>
                <w:lang w:eastAsia="en-US"/>
              </w:rPr>
              <w:t>Техника -1 ед.</w:t>
            </w:r>
          </w:p>
          <w:p w:rsidR="006A4D29" w:rsidRPr="006A4D29" w:rsidRDefault="006A4D29" w:rsidP="006A4D29">
            <w:pPr>
              <w:jc w:val="center"/>
              <w:rPr>
                <w:sz w:val="16"/>
                <w:szCs w:val="16"/>
                <w:lang w:eastAsia="en-US"/>
              </w:rPr>
            </w:pPr>
          </w:p>
        </w:tc>
      </w:tr>
      <w:tr w:rsidR="006A4D29" w:rsidRPr="006A4D29" w:rsidTr="006A4D29">
        <w:tc>
          <w:tcPr>
            <w:tcW w:w="618"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sz w:val="16"/>
                <w:szCs w:val="16"/>
                <w:highlight w:val="yellow"/>
                <w:lang w:eastAsia="en-US"/>
              </w:rPr>
            </w:pPr>
            <w:r w:rsidRPr="006A4D29">
              <w:rPr>
                <w:sz w:val="16"/>
                <w:szCs w:val="16"/>
                <w:lang w:eastAsia="en-US"/>
              </w:rPr>
              <w:t>646430, Омская область, Муромцевский район, р.п. Муромцево, ул. Ленина, 64</w:t>
            </w:r>
          </w:p>
        </w:tc>
        <w:tc>
          <w:tcPr>
            <w:tcW w:w="621"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sz w:val="16"/>
                <w:szCs w:val="16"/>
                <w:highlight w:val="yellow"/>
                <w:lang w:eastAsia="en-US"/>
              </w:rPr>
            </w:pPr>
            <w:r w:rsidRPr="006A4D29">
              <w:rPr>
                <w:sz w:val="16"/>
                <w:szCs w:val="16"/>
                <w:lang w:eastAsia="en-US"/>
              </w:rPr>
              <w:t>МБОУ «Муромцевская СОШ № 1»</w:t>
            </w:r>
          </w:p>
        </w:tc>
        <w:tc>
          <w:tcPr>
            <w:tcW w:w="704"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sz w:val="16"/>
                <w:szCs w:val="16"/>
                <w:lang w:eastAsia="en-US"/>
              </w:rPr>
            </w:pPr>
            <w:r w:rsidRPr="006A4D29">
              <w:rPr>
                <w:sz w:val="16"/>
                <w:szCs w:val="16"/>
                <w:lang w:eastAsia="en-US"/>
              </w:rPr>
              <w:t xml:space="preserve">Директор </w:t>
            </w:r>
          </w:p>
          <w:p w:rsidR="006A4D29" w:rsidRPr="006A4D29" w:rsidRDefault="006A4D29" w:rsidP="006A4D29">
            <w:pPr>
              <w:jc w:val="center"/>
              <w:rPr>
                <w:sz w:val="16"/>
                <w:szCs w:val="16"/>
                <w:lang w:eastAsia="en-US"/>
              </w:rPr>
            </w:pPr>
            <w:proofErr w:type="spellStart"/>
            <w:r w:rsidRPr="006A4D29">
              <w:rPr>
                <w:sz w:val="16"/>
                <w:szCs w:val="16"/>
                <w:lang w:eastAsia="en-US"/>
              </w:rPr>
              <w:t>Печенин</w:t>
            </w:r>
            <w:proofErr w:type="spellEnd"/>
            <w:r w:rsidRPr="006A4D29">
              <w:rPr>
                <w:sz w:val="16"/>
                <w:szCs w:val="16"/>
                <w:lang w:eastAsia="en-US"/>
              </w:rPr>
              <w:t xml:space="preserve"> Алексей Михайлович </w:t>
            </w:r>
          </w:p>
          <w:p w:rsidR="006A4D29" w:rsidRPr="006A4D29" w:rsidRDefault="006A4D29" w:rsidP="006A4D29">
            <w:pPr>
              <w:jc w:val="center"/>
              <w:rPr>
                <w:sz w:val="16"/>
                <w:szCs w:val="16"/>
                <w:lang w:eastAsia="en-US"/>
              </w:rPr>
            </w:pPr>
            <w:r w:rsidRPr="006A4D29">
              <w:rPr>
                <w:sz w:val="16"/>
                <w:szCs w:val="16"/>
                <w:lang w:eastAsia="en-US"/>
              </w:rPr>
              <w:t>т.  8(38158)22-141</w:t>
            </w:r>
          </w:p>
        </w:tc>
        <w:tc>
          <w:tcPr>
            <w:tcW w:w="517"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sz w:val="16"/>
                <w:szCs w:val="16"/>
                <w:highlight w:val="yellow"/>
                <w:lang w:eastAsia="en-US"/>
              </w:rPr>
            </w:pPr>
            <w:r w:rsidRPr="006A4D29">
              <w:rPr>
                <w:sz w:val="16"/>
                <w:szCs w:val="16"/>
                <w:lang w:eastAsia="en-US"/>
              </w:rPr>
              <w:t>100 человек</w:t>
            </w:r>
          </w:p>
        </w:tc>
        <w:tc>
          <w:tcPr>
            <w:tcW w:w="517"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sz w:val="16"/>
                <w:szCs w:val="16"/>
                <w:lang w:eastAsia="en-US"/>
              </w:rPr>
            </w:pPr>
            <w:r w:rsidRPr="006A4D29">
              <w:rPr>
                <w:sz w:val="16"/>
                <w:szCs w:val="16"/>
                <w:lang w:eastAsia="en-US"/>
              </w:rPr>
              <w:t xml:space="preserve">БУЗОО "Муромцевская ЦРБ", </w:t>
            </w:r>
          </w:p>
          <w:p w:rsidR="006A4D29" w:rsidRPr="006A4D29" w:rsidRDefault="006A4D29" w:rsidP="006A4D29">
            <w:pPr>
              <w:jc w:val="center"/>
              <w:rPr>
                <w:sz w:val="16"/>
                <w:szCs w:val="16"/>
                <w:lang w:eastAsia="en-US"/>
              </w:rPr>
            </w:pPr>
            <w:r w:rsidRPr="006A4D29">
              <w:rPr>
                <w:sz w:val="16"/>
                <w:szCs w:val="16"/>
                <w:lang w:eastAsia="en-US"/>
              </w:rPr>
              <w:t xml:space="preserve">646430, Омская область, Муромцевский район, </w:t>
            </w:r>
            <w:proofErr w:type="spellStart"/>
            <w:r w:rsidRPr="006A4D29">
              <w:rPr>
                <w:sz w:val="16"/>
                <w:szCs w:val="16"/>
                <w:lang w:eastAsia="en-US"/>
              </w:rPr>
              <w:t>р</w:t>
            </w:r>
            <w:proofErr w:type="gramStart"/>
            <w:r w:rsidRPr="006A4D29">
              <w:rPr>
                <w:sz w:val="16"/>
                <w:szCs w:val="16"/>
                <w:lang w:eastAsia="en-US"/>
              </w:rPr>
              <w:t>.п</w:t>
            </w:r>
            <w:proofErr w:type="spellEnd"/>
            <w:proofErr w:type="gramEnd"/>
            <w:r w:rsidRPr="006A4D29">
              <w:rPr>
                <w:sz w:val="16"/>
                <w:szCs w:val="16"/>
                <w:lang w:eastAsia="en-US"/>
              </w:rPr>
              <w:t xml:space="preserve"> Муромцево, ул. Ленина 144.</w:t>
            </w:r>
          </w:p>
          <w:p w:rsidR="006A4D29" w:rsidRPr="006A4D29" w:rsidRDefault="006A4D29" w:rsidP="006A4D29">
            <w:pPr>
              <w:jc w:val="center"/>
              <w:rPr>
                <w:sz w:val="16"/>
                <w:szCs w:val="16"/>
                <w:lang w:eastAsia="en-US"/>
              </w:rPr>
            </w:pPr>
            <w:r w:rsidRPr="006A4D29">
              <w:rPr>
                <w:sz w:val="16"/>
                <w:szCs w:val="16"/>
                <w:lang w:eastAsia="en-US"/>
              </w:rPr>
              <w:t>Персонал -2 чел</w:t>
            </w:r>
          </w:p>
          <w:p w:rsidR="006A4D29" w:rsidRPr="006A4D29" w:rsidRDefault="006A4D29" w:rsidP="006A4D29">
            <w:pPr>
              <w:jc w:val="center"/>
              <w:rPr>
                <w:sz w:val="16"/>
                <w:szCs w:val="16"/>
                <w:lang w:eastAsia="en-US"/>
              </w:rPr>
            </w:pPr>
            <w:r w:rsidRPr="006A4D29">
              <w:rPr>
                <w:sz w:val="16"/>
                <w:szCs w:val="16"/>
                <w:lang w:eastAsia="en-US"/>
              </w:rPr>
              <w:t>Техники-1 ед.</w:t>
            </w:r>
          </w:p>
        </w:tc>
        <w:tc>
          <w:tcPr>
            <w:tcW w:w="659"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sz w:val="16"/>
                <w:szCs w:val="16"/>
                <w:lang w:eastAsia="en-US"/>
              </w:rPr>
            </w:pPr>
            <w:r w:rsidRPr="006A4D29">
              <w:rPr>
                <w:sz w:val="16"/>
                <w:szCs w:val="16"/>
                <w:lang w:eastAsia="en-US"/>
              </w:rPr>
              <w:t>МУП «ВОДОКАНАЛ»</w:t>
            </w:r>
          </w:p>
          <w:p w:rsidR="006A4D29" w:rsidRPr="006A4D29" w:rsidRDefault="006A4D29" w:rsidP="006A4D29">
            <w:pPr>
              <w:jc w:val="center"/>
              <w:rPr>
                <w:sz w:val="16"/>
                <w:szCs w:val="16"/>
                <w:lang w:eastAsia="en-US"/>
              </w:rPr>
            </w:pPr>
            <w:r w:rsidRPr="006A4D29">
              <w:rPr>
                <w:sz w:val="16"/>
                <w:szCs w:val="16"/>
                <w:lang w:eastAsia="en-US"/>
              </w:rPr>
              <w:t xml:space="preserve">646430, Омская область, Муромцевский район, </w:t>
            </w:r>
            <w:proofErr w:type="spellStart"/>
            <w:r w:rsidRPr="006A4D29">
              <w:rPr>
                <w:sz w:val="16"/>
                <w:szCs w:val="16"/>
                <w:lang w:eastAsia="en-US"/>
              </w:rPr>
              <w:t>р</w:t>
            </w:r>
            <w:proofErr w:type="gramStart"/>
            <w:r w:rsidRPr="006A4D29">
              <w:rPr>
                <w:sz w:val="16"/>
                <w:szCs w:val="16"/>
                <w:lang w:eastAsia="en-US"/>
              </w:rPr>
              <w:t>.п</w:t>
            </w:r>
            <w:proofErr w:type="spellEnd"/>
            <w:proofErr w:type="gramEnd"/>
            <w:r w:rsidRPr="006A4D29">
              <w:rPr>
                <w:sz w:val="16"/>
                <w:szCs w:val="16"/>
                <w:lang w:eastAsia="en-US"/>
              </w:rPr>
              <w:t xml:space="preserve"> Муромцево, ул. Лисина. 105.</w:t>
            </w:r>
          </w:p>
          <w:p w:rsidR="006A4D29" w:rsidRPr="006A4D29" w:rsidRDefault="006A4D29" w:rsidP="006A4D29">
            <w:pPr>
              <w:jc w:val="center"/>
              <w:rPr>
                <w:sz w:val="16"/>
                <w:szCs w:val="16"/>
                <w:lang w:eastAsia="en-US"/>
              </w:rPr>
            </w:pPr>
            <w:r w:rsidRPr="006A4D29">
              <w:rPr>
                <w:sz w:val="16"/>
                <w:szCs w:val="16"/>
                <w:lang w:eastAsia="en-US"/>
              </w:rPr>
              <w:t>Персонал -2 чел</w:t>
            </w:r>
          </w:p>
          <w:p w:rsidR="006A4D29" w:rsidRPr="006A4D29" w:rsidRDefault="006A4D29" w:rsidP="006A4D29">
            <w:pPr>
              <w:jc w:val="center"/>
              <w:rPr>
                <w:sz w:val="16"/>
                <w:szCs w:val="16"/>
                <w:lang w:eastAsia="en-US"/>
              </w:rPr>
            </w:pPr>
            <w:r w:rsidRPr="006A4D29">
              <w:rPr>
                <w:sz w:val="16"/>
                <w:szCs w:val="16"/>
                <w:lang w:eastAsia="en-US"/>
              </w:rPr>
              <w:t>Техника -1 ед.</w:t>
            </w:r>
          </w:p>
        </w:tc>
        <w:tc>
          <w:tcPr>
            <w:tcW w:w="705"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sz w:val="16"/>
                <w:szCs w:val="16"/>
                <w:lang w:eastAsia="en-US"/>
              </w:rPr>
            </w:pPr>
            <w:r w:rsidRPr="006A4D29">
              <w:rPr>
                <w:sz w:val="16"/>
                <w:szCs w:val="16"/>
                <w:lang w:eastAsia="en-US"/>
              </w:rPr>
              <w:t>Столовая БОУ МБОУ «Муромцевская СОШ № 1»</w:t>
            </w:r>
          </w:p>
          <w:p w:rsidR="006A4D29" w:rsidRPr="006A4D29" w:rsidRDefault="006A4D29" w:rsidP="006A4D29">
            <w:pPr>
              <w:jc w:val="center"/>
              <w:rPr>
                <w:sz w:val="16"/>
                <w:szCs w:val="16"/>
                <w:lang w:eastAsia="en-US"/>
              </w:rPr>
            </w:pPr>
            <w:r w:rsidRPr="006A4D29">
              <w:rPr>
                <w:sz w:val="16"/>
                <w:szCs w:val="16"/>
                <w:lang w:eastAsia="en-US"/>
              </w:rPr>
              <w:t>Персонал – 2 чел</w:t>
            </w:r>
          </w:p>
          <w:p w:rsidR="006A4D29" w:rsidRPr="006A4D29" w:rsidRDefault="006A4D29" w:rsidP="006A4D29">
            <w:pPr>
              <w:jc w:val="center"/>
              <w:rPr>
                <w:sz w:val="16"/>
                <w:szCs w:val="16"/>
                <w:highlight w:val="yellow"/>
                <w:lang w:eastAsia="en-US"/>
              </w:rPr>
            </w:pPr>
            <w:r w:rsidRPr="006A4D29">
              <w:rPr>
                <w:sz w:val="16"/>
                <w:szCs w:val="16"/>
                <w:lang w:eastAsia="en-US"/>
              </w:rPr>
              <w:t>Техника -1 ед.</w:t>
            </w:r>
          </w:p>
        </w:tc>
        <w:tc>
          <w:tcPr>
            <w:tcW w:w="659"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sz w:val="16"/>
                <w:szCs w:val="16"/>
                <w:lang w:eastAsia="en-US"/>
              </w:rPr>
            </w:pPr>
            <w:r w:rsidRPr="006A4D29">
              <w:rPr>
                <w:sz w:val="16"/>
                <w:szCs w:val="16"/>
                <w:lang w:eastAsia="en-US"/>
              </w:rPr>
              <w:t>МБОУ «Муромцевская СОШ № 1»</w:t>
            </w:r>
          </w:p>
          <w:p w:rsidR="006A4D29" w:rsidRPr="006A4D29" w:rsidRDefault="006A4D29" w:rsidP="006A4D29">
            <w:pPr>
              <w:jc w:val="center"/>
              <w:rPr>
                <w:sz w:val="16"/>
                <w:szCs w:val="16"/>
                <w:lang w:eastAsia="en-US"/>
              </w:rPr>
            </w:pPr>
            <w:r w:rsidRPr="006A4D29">
              <w:rPr>
                <w:sz w:val="16"/>
                <w:szCs w:val="16"/>
                <w:lang w:eastAsia="en-US"/>
              </w:rPr>
              <w:t>Персонал – 2 чел</w:t>
            </w:r>
          </w:p>
          <w:p w:rsidR="006A4D29" w:rsidRPr="006A4D29" w:rsidRDefault="006A4D29" w:rsidP="006A4D29">
            <w:pPr>
              <w:jc w:val="center"/>
              <w:rPr>
                <w:sz w:val="16"/>
                <w:szCs w:val="16"/>
                <w:highlight w:val="yellow"/>
                <w:lang w:eastAsia="en-US"/>
              </w:rPr>
            </w:pPr>
            <w:r w:rsidRPr="006A4D29">
              <w:rPr>
                <w:sz w:val="16"/>
                <w:szCs w:val="16"/>
                <w:lang w:eastAsia="en-US"/>
              </w:rPr>
              <w:t>Техника -1 ед.</w:t>
            </w:r>
          </w:p>
        </w:tc>
      </w:tr>
      <w:tr w:rsidR="006A4D29" w:rsidRPr="006A4D29" w:rsidTr="006A4D29">
        <w:tc>
          <w:tcPr>
            <w:tcW w:w="618"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sz w:val="16"/>
                <w:szCs w:val="16"/>
                <w:highlight w:val="yellow"/>
                <w:lang w:eastAsia="en-US"/>
              </w:rPr>
            </w:pPr>
            <w:r w:rsidRPr="006A4D29">
              <w:rPr>
                <w:sz w:val="16"/>
                <w:szCs w:val="16"/>
                <w:lang w:eastAsia="en-US"/>
              </w:rPr>
              <w:t xml:space="preserve">646432, Омская область, Муромцевский район, р.п. Муромцево, ул. </w:t>
            </w:r>
            <w:proofErr w:type="gramStart"/>
            <w:r w:rsidRPr="006A4D29">
              <w:rPr>
                <w:sz w:val="16"/>
                <w:szCs w:val="16"/>
                <w:lang w:eastAsia="en-US"/>
              </w:rPr>
              <w:t>Кооперативная</w:t>
            </w:r>
            <w:proofErr w:type="gramEnd"/>
            <w:r w:rsidRPr="006A4D29">
              <w:rPr>
                <w:sz w:val="16"/>
                <w:szCs w:val="16"/>
                <w:lang w:eastAsia="en-US"/>
              </w:rPr>
              <w:t>, 29</w:t>
            </w:r>
          </w:p>
        </w:tc>
        <w:tc>
          <w:tcPr>
            <w:tcW w:w="621"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sz w:val="16"/>
                <w:szCs w:val="16"/>
                <w:lang w:eastAsia="en-US"/>
              </w:rPr>
            </w:pPr>
            <w:r w:rsidRPr="006A4D29">
              <w:rPr>
                <w:sz w:val="16"/>
                <w:szCs w:val="16"/>
                <w:lang w:eastAsia="en-US"/>
              </w:rPr>
              <w:t>МБОУ «Петропавловская СОШ»</w:t>
            </w:r>
          </w:p>
        </w:tc>
        <w:tc>
          <w:tcPr>
            <w:tcW w:w="704"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sz w:val="16"/>
                <w:szCs w:val="16"/>
                <w:lang w:eastAsia="en-US"/>
              </w:rPr>
            </w:pPr>
            <w:r w:rsidRPr="006A4D29">
              <w:rPr>
                <w:sz w:val="16"/>
                <w:szCs w:val="16"/>
                <w:lang w:eastAsia="en-US"/>
              </w:rPr>
              <w:t xml:space="preserve">Директор </w:t>
            </w:r>
          </w:p>
          <w:p w:rsidR="006A4D29" w:rsidRPr="006A4D29" w:rsidRDefault="006A4D29" w:rsidP="006A4D29">
            <w:pPr>
              <w:jc w:val="center"/>
              <w:rPr>
                <w:sz w:val="16"/>
                <w:szCs w:val="16"/>
                <w:lang w:eastAsia="en-US"/>
              </w:rPr>
            </w:pPr>
            <w:proofErr w:type="spellStart"/>
            <w:r w:rsidRPr="006A4D29">
              <w:rPr>
                <w:sz w:val="16"/>
                <w:szCs w:val="16"/>
                <w:lang w:eastAsia="en-US"/>
              </w:rPr>
              <w:t>Солодких</w:t>
            </w:r>
            <w:proofErr w:type="spellEnd"/>
            <w:r w:rsidRPr="006A4D29">
              <w:rPr>
                <w:sz w:val="16"/>
                <w:szCs w:val="16"/>
                <w:lang w:eastAsia="en-US"/>
              </w:rPr>
              <w:t xml:space="preserve"> Юлия Александровна  </w:t>
            </w:r>
          </w:p>
          <w:p w:rsidR="006A4D29" w:rsidRPr="006A4D29" w:rsidRDefault="006A4D29" w:rsidP="006A4D29">
            <w:pPr>
              <w:rPr>
                <w:sz w:val="16"/>
                <w:szCs w:val="16"/>
                <w:lang w:eastAsia="en-US"/>
              </w:rPr>
            </w:pPr>
            <w:r w:rsidRPr="006A4D29">
              <w:rPr>
                <w:sz w:val="16"/>
                <w:szCs w:val="16"/>
                <w:lang w:eastAsia="en-US"/>
              </w:rPr>
              <w:t>т.+7(38158) 34135</w:t>
            </w:r>
          </w:p>
        </w:tc>
        <w:tc>
          <w:tcPr>
            <w:tcW w:w="517"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sz w:val="16"/>
                <w:szCs w:val="16"/>
                <w:lang w:eastAsia="en-US"/>
              </w:rPr>
            </w:pPr>
            <w:r w:rsidRPr="006A4D29">
              <w:rPr>
                <w:sz w:val="16"/>
                <w:szCs w:val="16"/>
                <w:lang w:eastAsia="en-US"/>
              </w:rPr>
              <w:t>100 человек</w:t>
            </w:r>
          </w:p>
        </w:tc>
        <w:tc>
          <w:tcPr>
            <w:tcW w:w="517"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sz w:val="16"/>
                <w:szCs w:val="16"/>
                <w:lang w:eastAsia="en-US"/>
              </w:rPr>
            </w:pPr>
            <w:r w:rsidRPr="006A4D29">
              <w:rPr>
                <w:sz w:val="16"/>
                <w:szCs w:val="16"/>
                <w:lang w:eastAsia="en-US"/>
              </w:rPr>
              <w:t xml:space="preserve">БУЗОО "Муромцевская ЦРБ", </w:t>
            </w:r>
          </w:p>
          <w:p w:rsidR="006A4D29" w:rsidRPr="006A4D29" w:rsidRDefault="006A4D29" w:rsidP="006A4D29">
            <w:pPr>
              <w:jc w:val="center"/>
              <w:rPr>
                <w:sz w:val="16"/>
                <w:szCs w:val="16"/>
                <w:lang w:eastAsia="en-US"/>
              </w:rPr>
            </w:pPr>
            <w:r w:rsidRPr="006A4D29">
              <w:rPr>
                <w:sz w:val="16"/>
                <w:szCs w:val="16"/>
                <w:lang w:eastAsia="en-US"/>
              </w:rPr>
              <w:t xml:space="preserve">646430, Омская область, Муромцевский район, </w:t>
            </w:r>
            <w:proofErr w:type="spellStart"/>
            <w:r w:rsidRPr="006A4D29">
              <w:rPr>
                <w:sz w:val="16"/>
                <w:szCs w:val="16"/>
                <w:lang w:eastAsia="en-US"/>
              </w:rPr>
              <w:t>р</w:t>
            </w:r>
            <w:proofErr w:type="gramStart"/>
            <w:r w:rsidRPr="006A4D29">
              <w:rPr>
                <w:sz w:val="16"/>
                <w:szCs w:val="16"/>
                <w:lang w:eastAsia="en-US"/>
              </w:rPr>
              <w:t>.п</w:t>
            </w:r>
            <w:proofErr w:type="spellEnd"/>
            <w:proofErr w:type="gramEnd"/>
            <w:r w:rsidRPr="006A4D29">
              <w:rPr>
                <w:sz w:val="16"/>
                <w:szCs w:val="16"/>
                <w:lang w:eastAsia="en-US"/>
              </w:rPr>
              <w:t xml:space="preserve"> Муромцево, ул. Ленина 144.</w:t>
            </w:r>
          </w:p>
          <w:p w:rsidR="006A4D29" w:rsidRPr="006A4D29" w:rsidRDefault="006A4D29" w:rsidP="006A4D29">
            <w:pPr>
              <w:jc w:val="center"/>
              <w:rPr>
                <w:sz w:val="16"/>
                <w:szCs w:val="16"/>
                <w:lang w:eastAsia="en-US"/>
              </w:rPr>
            </w:pPr>
            <w:r w:rsidRPr="006A4D29">
              <w:rPr>
                <w:sz w:val="16"/>
                <w:szCs w:val="16"/>
                <w:lang w:eastAsia="en-US"/>
              </w:rPr>
              <w:t>Персонал -2 чел</w:t>
            </w:r>
          </w:p>
          <w:p w:rsidR="006A4D29" w:rsidRPr="006A4D29" w:rsidRDefault="006A4D29" w:rsidP="006A4D29">
            <w:pPr>
              <w:jc w:val="center"/>
              <w:rPr>
                <w:sz w:val="16"/>
                <w:szCs w:val="16"/>
                <w:lang w:eastAsia="en-US"/>
              </w:rPr>
            </w:pPr>
            <w:r w:rsidRPr="006A4D29">
              <w:rPr>
                <w:sz w:val="16"/>
                <w:szCs w:val="16"/>
                <w:lang w:eastAsia="en-US"/>
              </w:rPr>
              <w:t>Техники-1 ед.</w:t>
            </w:r>
          </w:p>
        </w:tc>
        <w:tc>
          <w:tcPr>
            <w:tcW w:w="659"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sz w:val="16"/>
                <w:szCs w:val="16"/>
                <w:lang w:eastAsia="en-US"/>
              </w:rPr>
            </w:pPr>
            <w:r w:rsidRPr="006A4D29">
              <w:rPr>
                <w:sz w:val="16"/>
                <w:szCs w:val="16"/>
                <w:lang w:eastAsia="en-US"/>
              </w:rPr>
              <w:t>МУП «ВОДОКАНАЛ»</w:t>
            </w:r>
          </w:p>
          <w:p w:rsidR="006A4D29" w:rsidRPr="006A4D29" w:rsidRDefault="006A4D29" w:rsidP="006A4D29">
            <w:pPr>
              <w:jc w:val="center"/>
              <w:rPr>
                <w:sz w:val="16"/>
                <w:szCs w:val="16"/>
                <w:lang w:eastAsia="en-US"/>
              </w:rPr>
            </w:pPr>
            <w:r w:rsidRPr="006A4D29">
              <w:rPr>
                <w:sz w:val="16"/>
                <w:szCs w:val="16"/>
                <w:lang w:eastAsia="en-US"/>
              </w:rPr>
              <w:t xml:space="preserve">646430, Омская область, Муромцевский район, </w:t>
            </w:r>
            <w:proofErr w:type="spellStart"/>
            <w:r w:rsidRPr="006A4D29">
              <w:rPr>
                <w:sz w:val="16"/>
                <w:szCs w:val="16"/>
                <w:lang w:eastAsia="en-US"/>
              </w:rPr>
              <w:t>р</w:t>
            </w:r>
            <w:proofErr w:type="gramStart"/>
            <w:r w:rsidRPr="006A4D29">
              <w:rPr>
                <w:sz w:val="16"/>
                <w:szCs w:val="16"/>
                <w:lang w:eastAsia="en-US"/>
              </w:rPr>
              <w:t>.п</w:t>
            </w:r>
            <w:proofErr w:type="spellEnd"/>
            <w:proofErr w:type="gramEnd"/>
            <w:r w:rsidRPr="006A4D29">
              <w:rPr>
                <w:sz w:val="16"/>
                <w:szCs w:val="16"/>
                <w:lang w:eastAsia="en-US"/>
              </w:rPr>
              <w:t xml:space="preserve"> Муромцево, ул. Лисина. 105.</w:t>
            </w:r>
          </w:p>
          <w:p w:rsidR="006A4D29" w:rsidRPr="006A4D29" w:rsidRDefault="006A4D29" w:rsidP="006A4D29">
            <w:pPr>
              <w:jc w:val="center"/>
              <w:rPr>
                <w:sz w:val="16"/>
                <w:szCs w:val="16"/>
                <w:lang w:eastAsia="en-US"/>
              </w:rPr>
            </w:pPr>
            <w:r w:rsidRPr="006A4D29">
              <w:rPr>
                <w:sz w:val="16"/>
                <w:szCs w:val="16"/>
                <w:lang w:eastAsia="en-US"/>
              </w:rPr>
              <w:t>Персонал -2 чел</w:t>
            </w:r>
          </w:p>
          <w:p w:rsidR="006A4D29" w:rsidRPr="006A4D29" w:rsidRDefault="006A4D29" w:rsidP="006A4D29">
            <w:pPr>
              <w:jc w:val="center"/>
              <w:rPr>
                <w:sz w:val="16"/>
                <w:szCs w:val="16"/>
                <w:lang w:eastAsia="en-US"/>
              </w:rPr>
            </w:pPr>
            <w:r w:rsidRPr="006A4D29">
              <w:rPr>
                <w:sz w:val="16"/>
                <w:szCs w:val="16"/>
                <w:lang w:eastAsia="en-US"/>
              </w:rPr>
              <w:t>Техника -1 ед.</w:t>
            </w:r>
          </w:p>
        </w:tc>
        <w:tc>
          <w:tcPr>
            <w:tcW w:w="705"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sz w:val="16"/>
                <w:szCs w:val="16"/>
                <w:lang w:eastAsia="en-US"/>
              </w:rPr>
            </w:pPr>
            <w:r w:rsidRPr="006A4D29">
              <w:rPr>
                <w:sz w:val="16"/>
                <w:szCs w:val="16"/>
                <w:lang w:eastAsia="en-US"/>
              </w:rPr>
              <w:t>Столовая БОУ МБОУ «Петропавловская СОШ»</w:t>
            </w:r>
          </w:p>
          <w:p w:rsidR="006A4D29" w:rsidRPr="006A4D29" w:rsidRDefault="006A4D29" w:rsidP="006A4D29">
            <w:pPr>
              <w:jc w:val="center"/>
              <w:rPr>
                <w:sz w:val="16"/>
                <w:szCs w:val="16"/>
                <w:lang w:eastAsia="en-US"/>
              </w:rPr>
            </w:pPr>
            <w:r w:rsidRPr="006A4D29">
              <w:rPr>
                <w:sz w:val="16"/>
                <w:szCs w:val="16"/>
                <w:lang w:eastAsia="en-US"/>
              </w:rPr>
              <w:t>Персонал – 2 чел</w:t>
            </w:r>
          </w:p>
          <w:p w:rsidR="006A4D29" w:rsidRPr="006A4D29" w:rsidRDefault="006A4D29" w:rsidP="006A4D29">
            <w:pPr>
              <w:jc w:val="center"/>
              <w:rPr>
                <w:sz w:val="16"/>
                <w:szCs w:val="16"/>
                <w:highlight w:val="yellow"/>
                <w:lang w:eastAsia="en-US"/>
              </w:rPr>
            </w:pPr>
            <w:r w:rsidRPr="006A4D29">
              <w:rPr>
                <w:sz w:val="16"/>
                <w:szCs w:val="16"/>
                <w:lang w:eastAsia="en-US"/>
              </w:rPr>
              <w:t>Техника -1 ед.</w:t>
            </w:r>
          </w:p>
        </w:tc>
        <w:tc>
          <w:tcPr>
            <w:tcW w:w="659"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6A4D29" w:rsidRPr="006A4D29" w:rsidRDefault="006A4D29" w:rsidP="006A4D29">
            <w:pPr>
              <w:jc w:val="center"/>
              <w:rPr>
                <w:sz w:val="16"/>
                <w:szCs w:val="16"/>
                <w:lang w:eastAsia="en-US"/>
              </w:rPr>
            </w:pPr>
            <w:r w:rsidRPr="006A4D29">
              <w:rPr>
                <w:sz w:val="16"/>
                <w:szCs w:val="16"/>
                <w:lang w:eastAsia="en-US"/>
              </w:rPr>
              <w:t>МБОУ «Петропавловская СОШ»</w:t>
            </w:r>
          </w:p>
          <w:p w:rsidR="006A4D29" w:rsidRPr="006A4D29" w:rsidRDefault="006A4D29" w:rsidP="006A4D29">
            <w:pPr>
              <w:jc w:val="center"/>
              <w:rPr>
                <w:sz w:val="16"/>
                <w:szCs w:val="16"/>
                <w:lang w:eastAsia="en-US"/>
              </w:rPr>
            </w:pPr>
            <w:r w:rsidRPr="006A4D29">
              <w:rPr>
                <w:sz w:val="16"/>
                <w:szCs w:val="16"/>
                <w:lang w:eastAsia="en-US"/>
              </w:rPr>
              <w:t>Персонал – 2 чел</w:t>
            </w:r>
          </w:p>
          <w:p w:rsidR="006A4D29" w:rsidRPr="006A4D29" w:rsidRDefault="006A4D29" w:rsidP="006A4D29">
            <w:pPr>
              <w:jc w:val="center"/>
              <w:rPr>
                <w:sz w:val="16"/>
                <w:szCs w:val="16"/>
                <w:highlight w:val="yellow"/>
                <w:lang w:eastAsia="en-US"/>
              </w:rPr>
            </w:pPr>
            <w:r w:rsidRPr="006A4D29">
              <w:rPr>
                <w:sz w:val="16"/>
                <w:szCs w:val="16"/>
                <w:lang w:eastAsia="en-US"/>
              </w:rPr>
              <w:t>Техника -1 ед.</w:t>
            </w:r>
          </w:p>
        </w:tc>
      </w:tr>
    </w:tbl>
    <w:p w:rsidR="006A4D29" w:rsidRPr="006A4D29" w:rsidRDefault="006A4D29" w:rsidP="006A4D29">
      <w:pPr>
        <w:tabs>
          <w:tab w:val="left" w:pos="1929"/>
        </w:tabs>
        <w:rPr>
          <w:sz w:val="28"/>
          <w:szCs w:val="28"/>
        </w:rPr>
      </w:pPr>
    </w:p>
    <w:sectPr w:rsidR="006A4D29" w:rsidRPr="006A4D29" w:rsidSect="007B39FF">
      <w:footerReference w:type="even" r:id="rId9"/>
      <w:footerReference w:type="default" r:id="rId10"/>
      <w:pgSz w:w="11906" w:h="16838"/>
      <w:pgMar w:top="567" w:right="567" w:bottom="346" w:left="1701"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2772" w:rsidRDefault="00122772">
      <w:r>
        <w:separator/>
      </w:r>
    </w:p>
  </w:endnote>
  <w:endnote w:type="continuationSeparator" w:id="0">
    <w:p w:rsidR="00122772" w:rsidRDefault="00122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016" w:rsidRDefault="003D359F">
    <w:pPr>
      <w:pStyle w:val="a5"/>
      <w:framePr w:wrap="around" w:vAnchor="text" w:hAnchor="margin" w:xAlign="right" w:y="1"/>
      <w:rPr>
        <w:rStyle w:val="a7"/>
      </w:rPr>
    </w:pPr>
    <w:r>
      <w:rPr>
        <w:rStyle w:val="a7"/>
      </w:rPr>
      <w:fldChar w:fldCharType="begin"/>
    </w:r>
    <w:r w:rsidR="00412016">
      <w:rPr>
        <w:rStyle w:val="a7"/>
      </w:rPr>
      <w:instrText xml:space="preserve">PAGE  </w:instrText>
    </w:r>
    <w:r>
      <w:rPr>
        <w:rStyle w:val="a7"/>
      </w:rPr>
      <w:fldChar w:fldCharType="end"/>
    </w:r>
  </w:p>
  <w:p w:rsidR="00412016" w:rsidRDefault="00412016">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016" w:rsidRDefault="00412016">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2772" w:rsidRDefault="00122772">
      <w:r>
        <w:separator/>
      </w:r>
    </w:p>
  </w:footnote>
  <w:footnote w:type="continuationSeparator" w:id="0">
    <w:p w:rsidR="00122772" w:rsidRDefault="001227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E7387"/>
    <w:multiLevelType w:val="singleLevel"/>
    <w:tmpl w:val="3A4CC966"/>
    <w:lvl w:ilvl="0">
      <w:start w:val="1"/>
      <w:numFmt w:val="decimal"/>
      <w:lvlText w:val="%1."/>
      <w:lvlJc w:val="left"/>
      <w:pPr>
        <w:tabs>
          <w:tab w:val="num" w:pos="927"/>
        </w:tabs>
        <w:ind w:firstLine="567"/>
      </w:pPr>
      <w:rPr>
        <w:rFonts w:cs="Times New Roman" w:hint="default"/>
      </w:rPr>
    </w:lvl>
  </w:abstractNum>
  <w:abstractNum w:abstractNumId="1">
    <w:nsid w:val="061B6ED4"/>
    <w:multiLevelType w:val="singleLevel"/>
    <w:tmpl w:val="70087A38"/>
    <w:lvl w:ilvl="0">
      <w:start w:val="1"/>
      <w:numFmt w:val="decimal"/>
      <w:lvlText w:val="%1."/>
      <w:lvlJc w:val="left"/>
      <w:pPr>
        <w:tabs>
          <w:tab w:val="num" w:pos="927"/>
        </w:tabs>
        <w:ind w:left="927" w:hanging="360"/>
      </w:pPr>
      <w:rPr>
        <w:rFonts w:cs="Times New Roman" w:hint="default"/>
      </w:rPr>
    </w:lvl>
  </w:abstractNum>
  <w:abstractNum w:abstractNumId="2">
    <w:nsid w:val="07AA2334"/>
    <w:multiLevelType w:val="singleLevel"/>
    <w:tmpl w:val="3A4CC966"/>
    <w:lvl w:ilvl="0">
      <w:start w:val="1"/>
      <w:numFmt w:val="decimal"/>
      <w:lvlText w:val="%1."/>
      <w:lvlJc w:val="left"/>
      <w:pPr>
        <w:tabs>
          <w:tab w:val="num" w:pos="927"/>
        </w:tabs>
        <w:ind w:firstLine="567"/>
      </w:pPr>
      <w:rPr>
        <w:rFonts w:cs="Times New Roman" w:hint="default"/>
      </w:rPr>
    </w:lvl>
  </w:abstractNum>
  <w:abstractNum w:abstractNumId="3">
    <w:nsid w:val="0C91472D"/>
    <w:multiLevelType w:val="hybridMultilevel"/>
    <w:tmpl w:val="A1A4926C"/>
    <w:lvl w:ilvl="0" w:tplc="B45005C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nsid w:val="0E27307A"/>
    <w:multiLevelType w:val="singleLevel"/>
    <w:tmpl w:val="FD707A48"/>
    <w:lvl w:ilvl="0">
      <w:start w:val="1"/>
      <w:numFmt w:val="decimal"/>
      <w:lvlText w:val="%1."/>
      <w:lvlJc w:val="left"/>
      <w:pPr>
        <w:tabs>
          <w:tab w:val="num" w:pos="1776"/>
        </w:tabs>
        <w:ind w:left="1776" w:hanging="360"/>
      </w:pPr>
      <w:rPr>
        <w:rFonts w:cs="Times New Roman" w:hint="default"/>
      </w:rPr>
    </w:lvl>
  </w:abstractNum>
  <w:abstractNum w:abstractNumId="5">
    <w:nsid w:val="144D081A"/>
    <w:multiLevelType w:val="singleLevel"/>
    <w:tmpl w:val="22E6493E"/>
    <w:lvl w:ilvl="0">
      <w:start w:val="10"/>
      <w:numFmt w:val="bullet"/>
      <w:lvlText w:val="-"/>
      <w:lvlJc w:val="left"/>
      <w:pPr>
        <w:tabs>
          <w:tab w:val="num" w:pos="417"/>
        </w:tabs>
        <w:ind w:firstLine="57"/>
      </w:pPr>
      <w:rPr>
        <w:rFonts w:hint="default"/>
      </w:rPr>
    </w:lvl>
  </w:abstractNum>
  <w:abstractNum w:abstractNumId="6">
    <w:nsid w:val="15E64B13"/>
    <w:multiLevelType w:val="hybridMultilevel"/>
    <w:tmpl w:val="148A5CE4"/>
    <w:lvl w:ilvl="0" w:tplc="86A29858">
      <w:start w:val="1"/>
      <w:numFmt w:val="decimal"/>
      <w:lvlText w:val="%1)"/>
      <w:lvlJc w:val="left"/>
      <w:pPr>
        <w:ind w:left="2081" w:hanging="123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7">
    <w:nsid w:val="19AE4B5C"/>
    <w:multiLevelType w:val="singleLevel"/>
    <w:tmpl w:val="0419000F"/>
    <w:lvl w:ilvl="0">
      <w:start w:val="1"/>
      <w:numFmt w:val="decimal"/>
      <w:lvlText w:val="%1."/>
      <w:lvlJc w:val="left"/>
      <w:pPr>
        <w:tabs>
          <w:tab w:val="num" w:pos="360"/>
        </w:tabs>
        <w:ind w:left="360" w:hanging="360"/>
      </w:pPr>
      <w:rPr>
        <w:rFonts w:cs="Times New Roman"/>
      </w:rPr>
    </w:lvl>
  </w:abstractNum>
  <w:abstractNum w:abstractNumId="8">
    <w:nsid w:val="1AA13657"/>
    <w:multiLevelType w:val="singleLevel"/>
    <w:tmpl w:val="AC7A542C"/>
    <w:lvl w:ilvl="0">
      <w:start w:val="2"/>
      <w:numFmt w:val="decimal"/>
      <w:lvlText w:val="%1."/>
      <w:lvlJc w:val="left"/>
      <w:pPr>
        <w:tabs>
          <w:tab w:val="num" w:pos="360"/>
        </w:tabs>
        <w:ind w:left="360" w:hanging="360"/>
      </w:pPr>
      <w:rPr>
        <w:rFonts w:cs="Times New Roman" w:hint="default"/>
      </w:rPr>
    </w:lvl>
  </w:abstractNum>
  <w:abstractNum w:abstractNumId="9">
    <w:nsid w:val="1BAB15CD"/>
    <w:multiLevelType w:val="singleLevel"/>
    <w:tmpl w:val="C7104FAA"/>
    <w:lvl w:ilvl="0">
      <w:start w:val="1"/>
      <w:numFmt w:val="bullet"/>
      <w:lvlText w:val="-"/>
      <w:lvlJc w:val="left"/>
      <w:pPr>
        <w:tabs>
          <w:tab w:val="num" w:pos="927"/>
        </w:tabs>
        <w:ind w:firstLine="567"/>
      </w:pPr>
      <w:rPr>
        <w:rFonts w:ascii="Times New Roman" w:hAnsi="Times New Roman" w:hint="default"/>
      </w:rPr>
    </w:lvl>
  </w:abstractNum>
  <w:abstractNum w:abstractNumId="10">
    <w:nsid w:val="243543D4"/>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1">
    <w:nsid w:val="28544FD0"/>
    <w:multiLevelType w:val="hybridMultilevel"/>
    <w:tmpl w:val="CB54E7FE"/>
    <w:lvl w:ilvl="0" w:tplc="66A07D68">
      <w:start w:val="1"/>
      <w:numFmt w:val="decimal"/>
      <w:lvlText w:val="%1."/>
      <w:lvlJc w:val="left"/>
      <w:pPr>
        <w:ind w:left="10582"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9BE2A7C"/>
    <w:multiLevelType w:val="multilevel"/>
    <w:tmpl w:val="59160A5E"/>
    <w:lvl w:ilvl="0">
      <w:start w:val="5"/>
      <w:numFmt w:val="decimal"/>
      <w:lvlText w:val="%1."/>
      <w:lvlJc w:val="left"/>
      <w:pPr>
        <w:ind w:left="2345" w:hanging="360"/>
      </w:pPr>
      <w:rPr>
        <w:b/>
      </w:rPr>
    </w:lvl>
    <w:lvl w:ilvl="1">
      <w:start w:val="1"/>
      <w:numFmt w:val="decimal"/>
      <w:isLgl/>
      <w:lvlText w:val="%1.%2"/>
      <w:lvlJc w:val="left"/>
      <w:pPr>
        <w:ind w:left="1140" w:hanging="4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13">
    <w:nsid w:val="367D04E7"/>
    <w:multiLevelType w:val="multilevel"/>
    <w:tmpl w:val="628851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nsid w:val="382C37FF"/>
    <w:multiLevelType w:val="multilevel"/>
    <w:tmpl w:val="7CB23BCE"/>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5">
    <w:nsid w:val="3FB001F4"/>
    <w:multiLevelType w:val="singleLevel"/>
    <w:tmpl w:val="30DA8694"/>
    <w:lvl w:ilvl="0">
      <w:start w:val="10"/>
      <w:numFmt w:val="bullet"/>
      <w:lvlText w:val="-"/>
      <w:lvlJc w:val="left"/>
      <w:pPr>
        <w:tabs>
          <w:tab w:val="num" w:pos="417"/>
        </w:tabs>
        <w:ind w:firstLine="57"/>
      </w:pPr>
      <w:rPr>
        <w:rFonts w:hint="default"/>
      </w:rPr>
    </w:lvl>
  </w:abstractNum>
  <w:abstractNum w:abstractNumId="16">
    <w:nsid w:val="41EF2F1E"/>
    <w:multiLevelType w:val="multilevel"/>
    <w:tmpl w:val="AF8639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51185DB3"/>
    <w:multiLevelType w:val="singleLevel"/>
    <w:tmpl w:val="49FA7FFE"/>
    <w:lvl w:ilvl="0">
      <w:start w:val="10"/>
      <w:numFmt w:val="bullet"/>
      <w:lvlText w:val="-"/>
      <w:lvlJc w:val="left"/>
      <w:pPr>
        <w:tabs>
          <w:tab w:val="num" w:pos="360"/>
        </w:tabs>
      </w:pPr>
      <w:rPr>
        <w:rFonts w:hint="default"/>
      </w:rPr>
    </w:lvl>
  </w:abstractNum>
  <w:abstractNum w:abstractNumId="18">
    <w:nsid w:val="511D7B08"/>
    <w:multiLevelType w:val="hybridMultilevel"/>
    <w:tmpl w:val="56A8F046"/>
    <w:lvl w:ilvl="0" w:tplc="71A66BFE">
      <w:start w:val="8"/>
      <w:numFmt w:val="decimal"/>
      <w:lvlText w:val="%1."/>
      <w:lvlJc w:val="left"/>
      <w:pPr>
        <w:ind w:left="2345" w:hanging="360"/>
      </w:pPr>
    </w:lvl>
    <w:lvl w:ilvl="1" w:tplc="04190019">
      <w:start w:val="1"/>
      <w:numFmt w:val="lowerLetter"/>
      <w:lvlText w:val="%2."/>
      <w:lvlJc w:val="left"/>
      <w:pPr>
        <w:ind w:left="3065" w:hanging="360"/>
      </w:pPr>
    </w:lvl>
    <w:lvl w:ilvl="2" w:tplc="0419001B">
      <w:start w:val="1"/>
      <w:numFmt w:val="lowerRoman"/>
      <w:lvlText w:val="%3."/>
      <w:lvlJc w:val="right"/>
      <w:pPr>
        <w:ind w:left="3785" w:hanging="180"/>
      </w:pPr>
    </w:lvl>
    <w:lvl w:ilvl="3" w:tplc="0419000F">
      <w:start w:val="1"/>
      <w:numFmt w:val="decimal"/>
      <w:lvlText w:val="%4."/>
      <w:lvlJc w:val="left"/>
      <w:pPr>
        <w:ind w:left="4505" w:hanging="360"/>
      </w:pPr>
    </w:lvl>
    <w:lvl w:ilvl="4" w:tplc="04190019">
      <w:start w:val="1"/>
      <w:numFmt w:val="lowerLetter"/>
      <w:lvlText w:val="%5."/>
      <w:lvlJc w:val="left"/>
      <w:pPr>
        <w:ind w:left="5225" w:hanging="360"/>
      </w:pPr>
    </w:lvl>
    <w:lvl w:ilvl="5" w:tplc="0419001B">
      <w:start w:val="1"/>
      <w:numFmt w:val="lowerRoman"/>
      <w:lvlText w:val="%6."/>
      <w:lvlJc w:val="right"/>
      <w:pPr>
        <w:ind w:left="5945" w:hanging="180"/>
      </w:pPr>
    </w:lvl>
    <w:lvl w:ilvl="6" w:tplc="0419000F">
      <w:start w:val="1"/>
      <w:numFmt w:val="decimal"/>
      <w:lvlText w:val="%7."/>
      <w:lvlJc w:val="left"/>
      <w:pPr>
        <w:ind w:left="6665" w:hanging="360"/>
      </w:pPr>
    </w:lvl>
    <w:lvl w:ilvl="7" w:tplc="04190019">
      <w:start w:val="1"/>
      <w:numFmt w:val="lowerLetter"/>
      <w:lvlText w:val="%8."/>
      <w:lvlJc w:val="left"/>
      <w:pPr>
        <w:ind w:left="7385" w:hanging="360"/>
      </w:pPr>
    </w:lvl>
    <w:lvl w:ilvl="8" w:tplc="0419001B">
      <w:start w:val="1"/>
      <w:numFmt w:val="lowerRoman"/>
      <w:lvlText w:val="%9."/>
      <w:lvlJc w:val="right"/>
      <w:pPr>
        <w:ind w:left="8105" w:hanging="180"/>
      </w:pPr>
    </w:lvl>
  </w:abstractNum>
  <w:abstractNum w:abstractNumId="19">
    <w:nsid w:val="5350777B"/>
    <w:multiLevelType w:val="singleLevel"/>
    <w:tmpl w:val="3FF2B75A"/>
    <w:lvl w:ilvl="0">
      <w:start w:val="1"/>
      <w:numFmt w:val="decimal"/>
      <w:lvlText w:val="%1."/>
      <w:lvlJc w:val="left"/>
      <w:pPr>
        <w:tabs>
          <w:tab w:val="num" w:pos="927"/>
        </w:tabs>
        <w:ind w:firstLine="567"/>
      </w:pPr>
      <w:rPr>
        <w:rFonts w:cs="Times New Roman" w:hint="default"/>
      </w:rPr>
    </w:lvl>
  </w:abstractNum>
  <w:abstractNum w:abstractNumId="20">
    <w:nsid w:val="58CC4AC5"/>
    <w:multiLevelType w:val="singleLevel"/>
    <w:tmpl w:val="D2D26AD0"/>
    <w:lvl w:ilvl="0">
      <w:start w:val="1"/>
      <w:numFmt w:val="decimal"/>
      <w:lvlText w:val="%1."/>
      <w:lvlJc w:val="left"/>
      <w:pPr>
        <w:tabs>
          <w:tab w:val="num" w:pos="927"/>
        </w:tabs>
        <w:ind w:firstLine="567"/>
      </w:pPr>
      <w:rPr>
        <w:rFonts w:cs="Times New Roman"/>
      </w:rPr>
    </w:lvl>
  </w:abstractNum>
  <w:abstractNum w:abstractNumId="21">
    <w:nsid w:val="673820C5"/>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2">
    <w:nsid w:val="6A1D1BB8"/>
    <w:multiLevelType w:val="singleLevel"/>
    <w:tmpl w:val="E8A822F0"/>
    <w:lvl w:ilvl="0">
      <w:start w:val="10"/>
      <w:numFmt w:val="bullet"/>
      <w:lvlText w:val="-"/>
      <w:lvlJc w:val="left"/>
      <w:pPr>
        <w:tabs>
          <w:tab w:val="num" w:pos="360"/>
        </w:tabs>
      </w:pPr>
      <w:rPr>
        <w:rFonts w:hint="default"/>
      </w:rPr>
    </w:lvl>
  </w:abstractNum>
  <w:abstractNum w:abstractNumId="23">
    <w:nsid w:val="79590B2F"/>
    <w:multiLevelType w:val="singleLevel"/>
    <w:tmpl w:val="93F6E244"/>
    <w:lvl w:ilvl="0">
      <w:start w:val="1"/>
      <w:numFmt w:val="decimal"/>
      <w:lvlText w:val="%1."/>
      <w:lvlJc w:val="left"/>
      <w:pPr>
        <w:tabs>
          <w:tab w:val="num" w:pos="1068"/>
        </w:tabs>
        <w:ind w:left="1068" w:hanging="360"/>
      </w:pPr>
      <w:rPr>
        <w:rFonts w:cs="Times New Roman" w:hint="default"/>
      </w:rPr>
    </w:lvl>
  </w:abstractNum>
  <w:abstractNum w:abstractNumId="24">
    <w:nsid w:val="7A3B6B56"/>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25">
    <w:nsid w:val="7AFF64D9"/>
    <w:multiLevelType w:val="singleLevel"/>
    <w:tmpl w:val="3A4CC966"/>
    <w:lvl w:ilvl="0">
      <w:start w:val="1"/>
      <w:numFmt w:val="decimal"/>
      <w:lvlText w:val="%1."/>
      <w:lvlJc w:val="left"/>
      <w:pPr>
        <w:tabs>
          <w:tab w:val="num" w:pos="927"/>
        </w:tabs>
        <w:ind w:firstLine="567"/>
      </w:pPr>
      <w:rPr>
        <w:rFonts w:cs="Times New Roman" w:hint="default"/>
      </w:rPr>
    </w:lvl>
  </w:abstractNum>
  <w:num w:numId="1">
    <w:abstractNumId w:val="4"/>
  </w:num>
  <w:num w:numId="2">
    <w:abstractNumId w:val="23"/>
  </w:num>
  <w:num w:numId="3">
    <w:abstractNumId w:val="21"/>
  </w:num>
  <w:num w:numId="4">
    <w:abstractNumId w:val="10"/>
  </w:num>
  <w:num w:numId="5">
    <w:abstractNumId w:val="7"/>
  </w:num>
  <w:num w:numId="6">
    <w:abstractNumId w:val="2"/>
  </w:num>
  <w:num w:numId="7">
    <w:abstractNumId w:val="15"/>
  </w:num>
  <w:num w:numId="8">
    <w:abstractNumId w:val="5"/>
  </w:num>
  <w:num w:numId="9">
    <w:abstractNumId w:val="22"/>
  </w:num>
  <w:num w:numId="10">
    <w:abstractNumId w:val="17"/>
  </w:num>
  <w:num w:numId="11">
    <w:abstractNumId w:val="25"/>
  </w:num>
  <w:num w:numId="12">
    <w:abstractNumId w:val="1"/>
  </w:num>
  <w:num w:numId="13">
    <w:abstractNumId w:val="0"/>
  </w:num>
  <w:num w:numId="14">
    <w:abstractNumId w:val="20"/>
  </w:num>
  <w:num w:numId="15">
    <w:abstractNumId w:val="9"/>
  </w:num>
  <w:num w:numId="16">
    <w:abstractNumId w:val="24"/>
  </w:num>
  <w:num w:numId="17">
    <w:abstractNumId w:val="8"/>
  </w:num>
  <w:num w:numId="18">
    <w:abstractNumId w:val="19"/>
  </w:num>
  <w:num w:numId="19">
    <w:abstractNumId w:val="11"/>
  </w:num>
  <w:num w:numId="20">
    <w:abstractNumId w:val="14"/>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3"/>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9"/>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143118"/>
    <w:rsid w:val="00000801"/>
    <w:rsid w:val="000008F9"/>
    <w:rsid w:val="00003562"/>
    <w:rsid w:val="00013D57"/>
    <w:rsid w:val="00017B3F"/>
    <w:rsid w:val="0002289E"/>
    <w:rsid w:val="000241D5"/>
    <w:rsid w:val="000319C0"/>
    <w:rsid w:val="00040A0C"/>
    <w:rsid w:val="000425D8"/>
    <w:rsid w:val="0004579E"/>
    <w:rsid w:val="00046CD1"/>
    <w:rsid w:val="000563BC"/>
    <w:rsid w:val="0006123C"/>
    <w:rsid w:val="00061C65"/>
    <w:rsid w:val="00064802"/>
    <w:rsid w:val="00064EBC"/>
    <w:rsid w:val="000667E6"/>
    <w:rsid w:val="00067B5E"/>
    <w:rsid w:val="00067FB3"/>
    <w:rsid w:val="00070689"/>
    <w:rsid w:val="00071604"/>
    <w:rsid w:val="00074F4F"/>
    <w:rsid w:val="00077179"/>
    <w:rsid w:val="0008018E"/>
    <w:rsid w:val="00081120"/>
    <w:rsid w:val="000855C4"/>
    <w:rsid w:val="0008672D"/>
    <w:rsid w:val="000868A0"/>
    <w:rsid w:val="00091905"/>
    <w:rsid w:val="00091A78"/>
    <w:rsid w:val="00091F84"/>
    <w:rsid w:val="00094CAD"/>
    <w:rsid w:val="000962C1"/>
    <w:rsid w:val="000A25CB"/>
    <w:rsid w:val="000A49E9"/>
    <w:rsid w:val="000A5C97"/>
    <w:rsid w:val="000B2751"/>
    <w:rsid w:val="000B38E4"/>
    <w:rsid w:val="000C49C4"/>
    <w:rsid w:val="000C63A7"/>
    <w:rsid w:val="000D20BE"/>
    <w:rsid w:val="000D3731"/>
    <w:rsid w:val="000D6F92"/>
    <w:rsid w:val="000D7BBF"/>
    <w:rsid w:val="000D7C86"/>
    <w:rsid w:val="000E32D2"/>
    <w:rsid w:val="000E39E7"/>
    <w:rsid w:val="000E54D0"/>
    <w:rsid w:val="000F18D3"/>
    <w:rsid w:val="000F57F5"/>
    <w:rsid w:val="00104101"/>
    <w:rsid w:val="0010508C"/>
    <w:rsid w:val="00115CC2"/>
    <w:rsid w:val="00117710"/>
    <w:rsid w:val="001212CC"/>
    <w:rsid w:val="00122160"/>
    <w:rsid w:val="00122772"/>
    <w:rsid w:val="00123724"/>
    <w:rsid w:val="00126438"/>
    <w:rsid w:val="00131E4F"/>
    <w:rsid w:val="001325E9"/>
    <w:rsid w:val="00134DC7"/>
    <w:rsid w:val="001360A7"/>
    <w:rsid w:val="0013750B"/>
    <w:rsid w:val="00143118"/>
    <w:rsid w:val="00145E9B"/>
    <w:rsid w:val="00153E8B"/>
    <w:rsid w:val="00157BCC"/>
    <w:rsid w:val="00160342"/>
    <w:rsid w:val="00167F7C"/>
    <w:rsid w:val="001705B3"/>
    <w:rsid w:val="001806C2"/>
    <w:rsid w:val="001861D7"/>
    <w:rsid w:val="00186AF3"/>
    <w:rsid w:val="00193746"/>
    <w:rsid w:val="001962C8"/>
    <w:rsid w:val="001A26FB"/>
    <w:rsid w:val="001A32B5"/>
    <w:rsid w:val="001A4F76"/>
    <w:rsid w:val="001A7C15"/>
    <w:rsid w:val="001B08CB"/>
    <w:rsid w:val="001B0A8E"/>
    <w:rsid w:val="001B1B15"/>
    <w:rsid w:val="001B27CF"/>
    <w:rsid w:val="001B79B8"/>
    <w:rsid w:val="001C1C0B"/>
    <w:rsid w:val="001C1F7E"/>
    <w:rsid w:val="001C2EEC"/>
    <w:rsid w:val="001C4BA3"/>
    <w:rsid w:val="001C4DAC"/>
    <w:rsid w:val="001D0237"/>
    <w:rsid w:val="001D46D8"/>
    <w:rsid w:val="001D4D91"/>
    <w:rsid w:val="001D62C3"/>
    <w:rsid w:val="001E1BAB"/>
    <w:rsid w:val="001E26E3"/>
    <w:rsid w:val="001E479C"/>
    <w:rsid w:val="001F19FA"/>
    <w:rsid w:val="001F293B"/>
    <w:rsid w:val="001F513E"/>
    <w:rsid w:val="001F58BB"/>
    <w:rsid w:val="001F7431"/>
    <w:rsid w:val="00210285"/>
    <w:rsid w:val="00212573"/>
    <w:rsid w:val="00214763"/>
    <w:rsid w:val="0022163D"/>
    <w:rsid w:val="00222E6E"/>
    <w:rsid w:val="00223037"/>
    <w:rsid w:val="00227A0D"/>
    <w:rsid w:val="002326BD"/>
    <w:rsid w:val="0023270F"/>
    <w:rsid w:val="0023414A"/>
    <w:rsid w:val="00240AD1"/>
    <w:rsid w:val="00244DB8"/>
    <w:rsid w:val="00246319"/>
    <w:rsid w:val="002603C8"/>
    <w:rsid w:val="00260FC3"/>
    <w:rsid w:val="002623F0"/>
    <w:rsid w:val="00264B27"/>
    <w:rsid w:val="00264CE5"/>
    <w:rsid w:val="00264DA4"/>
    <w:rsid w:val="0026694B"/>
    <w:rsid w:val="00267810"/>
    <w:rsid w:val="00271CE9"/>
    <w:rsid w:val="00272980"/>
    <w:rsid w:val="00275DBF"/>
    <w:rsid w:val="00277612"/>
    <w:rsid w:val="00277EB4"/>
    <w:rsid w:val="00283B07"/>
    <w:rsid w:val="002850E1"/>
    <w:rsid w:val="002878E5"/>
    <w:rsid w:val="00287D60"/>
    <w:rsid w:val="00294548"/>
    <w:rsid w:val="002A756D"/>
    <w:rsid w:val="002B16F5"/>
    <w:rsid w:val="002B43D1"/>
    <w:rsid w:val="002B6AE0"/>
    <w:rsid w:val="002B76EA"/>
    <w:rsid w:val="002C0F3F"/>
    <w:rsid w:val="002C4142"/>
    <w:rsid w:val="002C4F37"/>
    <w:rsid w:val="002C63D9"/>
    <w:rsid w:val="002C6FE3"/>
    <w:rsid w:val="002D1288"/>
    <w:rsid w:val="002D2F0A"/>
    <w:rsid w:val="002E6430"/>
    <w:rsid w:val="002F6C9E"/>
    <w:rsid w:val="002F7712"/>
    <w:rsid w:val="003048D8"/>
    <w:rsid w:val="0030767A"/>
    <w:rsid w:val="003157AB"/>
    <w:rsid w:val="00321FF5"/>
    <w:rsid w:val="00322EF7"/>
    <w:rsid w:val="003231FC"/>
    <w:rsid w:val="00324AE1"/>
    <w:rsid w:val="00333CF5"/>
    <w:rsid w:val="003366E6"/>
    <w:rsid w:val="003434AE"/>
    <w:rsid w:val="00343663"/>
    <w:rsid w:val="00347D08"/>
    <w:rsid w:val="00352FB5"/>
    <w:rsid w:val="00353CED"/>
    <w:rsid w:val="00357607"/>
    <w:rsid w:val="00361F5F"/>
    <w:rsid w:val="00367367"/>
    <w:rsid w:val="003709D2"/>
    <w:rsid w:val="00372692"/>
    <w:rsid w:val="00374991"/>
    <w:rsid w:val="00375F0F"/>
    <w:rsid w:val="0037624B"/>
    <w:rsid w:val="003777FC"/>
    <w:rsid w:val="00380703"/>
    <w:rsid w:val="00385FFE"/>
    <w:rsid w:val="00395688"/>
    <w:rsid w:val="00397707"/>
    <w:rsid w:val="003A01CB"/>
    <w:rsid w:val="003A0480"/>
    <w:rsid w:val="003A266C"/>
    <w:rsid w:val="003A301B"/>
    <w:rsid w:val="003A6DAF"/>
    <w:rsid w:val="003B1369"/>
    <w:rsid w:val="003B513D"/>
    <w:rsid w:val="003C4374"/>
    <w:rsid w:val="003C6789"/>
    <w:rsid w:val="003D12EE"/>
    <w:rsid w:val="003D25FA"/>
    <w:rsid w:val="003D267E"/>
    <w:rsid w:val="003D359F"/>
    <w:rsid w:val="003D63C1"/>
    <w:rsid w:val="003E1BB3"/>
    <w:rsid w:val="003F1CD7"/>
    <w:rsid w:val="003F3315"/>
    <w:rsid w:val="003F43C6"/>
    <w:rsid w:val="003F61F7"/>
    <w:rsid w:val="004064E0"/>
    <w:rsid w:val="00412016"/>
    <w:rsid w:val="00415988"/>
    <w:rsid w:val="00426049"/>
    <w:rsid w:val="004302F2"/>
    <w:rsid w:val="0043404C"/>
    <w:rsid w:val="00434519"/>
    <w:rsid w:val="004348CB"/>
    <w:rsid w:val="00443FA4"/>
    <w:rsid w:val="00446FEC"/>
    <w:rsid w:val="00447E60"/>
    <w:rsid w:val="00460163"/>
    <w:rsid w:val="004618C4"/>
    <w:rsid w:val="0046280E"/>
    <w:rsid w:val="004630FD"/>
    <w:rsid w:val="0046401A"/>
    <w:rsid w:val="0046763E"/>
    <w:rsid w:val="004713BC"/>
    <w:rsid w:val="004727FD"/>
    <w:rsid w:val="004739DD"/>
    <w:rsid w:val="00476153"/>
    <w:rsid w:val="004766BF"/>
    <w:rsid w:val="00480C28"/>
    <w:rsid w:val="0049093A"/>
    <w:rsid w:val="0049216A"/>
    <w:rsid w:val="0049265E"/>
    <w:rsid w:val="00494211"/>
    <w:rsid w:val="00494A99"/>
    <w:rsid w:val="004A1D02"/>
    <w:rsid w:val="004A3558"/>
    <w:rsid w:val="004A6403"/>
    <w:rsid w:val="004A75C5"/>
    <w:rsid w:val="004B527F"/>
    <w:rsid w:val="004B7931"/>
    <w:rsid w:val="004C1785"/>
    <w:rsid w:val="004C4D71"/>
    <w:rsid w:val="004D5A64"/>
    <w:rsid w:val="004E30B6"/>
    <w:rsid w:val="004F053C"/>
    <w:rsid w:val="004F2E18"/>
    <w:rsid w:val="004F38FA"/>
    <w:rsid w:val="004F574D"/>
    <w:rsid w:val="004F5FDD"/>
    <w:rsid w:val="004F7A41"/>
    <w:rsid w:val="0050064F"/>
    <w:rsid w:val="005043BE"/>
    <w:rsid w:val="0051228E"/>
    <w:rsid w:val="00515835"/>
    <w:rsid w:val="00516899"/>
    <w:rsid w:val="005304D5"/>
    <w:rsid w:val="005359B7"/>
    <w:rsid w:val="00541320"/>
    <w:rsid w:val="00543459"/>
    <w:rsid w:val="005460C9"/>
    <w:rsid w:val="00546F50"/>
    <w:rsid w:val="005532B6"/>
    <w:rsid w:val="00553D7A"/>
    <w:rsid w:val="00554D7A"/>
    <w:rsid w:val="005576BF"/>
    <w:rsid w:val="0055782C"/>
    <w:rsid w:val="00565EAB"/>
    <w:rsid w:val="005660A5"/>
    <w:rsid w:val="00566630"/>
    <w:rsid w:val="005715A9"/>
    <w:rsid w:val="0058106B"/>
    <w:rsid w:val="005824FA"/>
    <w:rsid w:val="00583661"/>
    <w:rsid w:val="005906C5"/>
    <w:rsid w:val="005961AD"/>
    <w:rsid w:val="005A2AD5"/>
    <w:rsid w:val="005A50AF"/>
    <w:rsid w:val="005A5A09"/>
    <w:rsid w:val="005B2267"/>
    <w:rsid w:val="005B3F24"/>
    <w:rsid w:val="005B5CDD"/>
    <w:rsid w:val="005C4E85"/>
    <w:rsid w:val="005C74B2"/>
    <w:rsid w:val="005D6DD9"/>
    <w:rsid w:val="005E3F5A"/>
    <w:rsid w:val="005E56E9"/>
    <w:rsid w:val="005E7CB1"/>
    <w:rsid w:val="005F2E78"/>
    <w:rsid w:val="005F4BC1"/>
    <w:rsid w:val="005F5531"/>
    <w:rsid w:val="005F7D3A"/>
    <w:rsid w:val="005F7F01"/>
    <w:rsid w:val="0060100F"/>
    <w:rsid w:val="0060401A"/>
    <w:rsid w:val="006054E2"/>
    <w:rsid w:val="006077B8"/>
    <w:rsid w:val="00607870"/>
    <w:rsid w:val="00607C29"/>
    <w:rsid w:val="006100EA"/>
    <w:rsid w:val="00613F2B"/>
    <w:rsid w:val="00623678"/>
    <w:rsid w:val="00624EB5"/>
    <w:rsid w:val="00626782"/>
    <w:rsid w:val="006312A1"/>
    <w:rsid w:val="00633EA0"/>
    <w:rsid w:val="00636910"/>
    <w:rsid w:val="0064008A"/>
    <w:rsid w:val="00640DF2"/>
    <w:rsid w:val="00652CF1"/>
    <w:rsid w:val="00656B5A"/>
    <w:rsid w:val="00664C8F"/>
    <w:rsid w:val="00666B77"/>
    <w:rsid w:val="006670EB"/>
    <w:rsid w:val="00670DB2"/>
    <w:rsid w:val="006744BC"/>
    <w:rsid w:val="00676C26"/>
    <w:rsid w:val="00680864"/>
    <w:rsid w:val="0068167E"/>
    <w:rsid w:val="00684A35"/>
    <w:rsid w:val="006906E5"/>
    <w:rsid w:val="00693187"/>
    <w:rsid w:val="0069327A"/>
    <w:rsid w:val="0069495D"/>
    <w:rsid w:val="00695A0D"/>
    <w:rsid w:val="006A35CB"/>
    <w:rsid w:val="006A4D29"/>
    <w:rsid w:val="006C0F07"/>
    <w:rsid w:val="006C270D"/>
    <w:rsid w:val="006C2D3A"/>
    <w:rsid w:val="006C5409"/>
    <w:rsid w:val="006D1B0C"/>
    <w:rsid w:val="006D1EAF"/>
    <w:rsid w:val="006D3C10"/>
    <w:rsid w:val="006D76EE"/>
    <w:rsid w:val="006E5166"/>
    <w:rsid w:val="006E677E"/>
    <w:rsid w:val="006F08A9"/>
    <w:rsid w:val="006F43CB"/>
    <w:rsid w:val="00702B29"/>
    <w:rsid w:val="00710FCF"/>
    <w:rsid w:val="007120E1"/>
    <w:rsid w:val="00716F92"/>
    <w:rsid w:val="00722AF4"/>
    <w:rsid w:val="00725455"/>
    <w:rsid w:val="00727C1F"/>
    <w:rsid w:val="0074054F"/>
    <w:rsid w:val="00746046"/>
    <w:rsid w:val="007477B2"/>
    <w:rsid w:val="00755F9A"/>
    <w:rsid w:val="00760724"/>
    <w:rsid w:val="00761A42"/>
    <w:rsid w:val="00765660"/>
    <w:rsid w:val="00767F61"/>
    <w:rsid w:val="007746E2"/>
    <w:rsid w:val="00776110"/>
    <w:rsid w:val="0077725F"/>
    <w:rsid w:val="00783D7F"/>
    <w:rsid w:val="00784B91"/>
    <w:rsid w:val="00785EAA"/>
    <w:rsid w:val="00793CD9"/>
    <w:rsid w:val="00797735"/>
    <w:rsid w:val="00797F8B"/>
    <w:rsid w:val="007A304C"/>
    <w:rsid w:val="007A6DC7"/>
    <w:rsid w:val="007B15C3"/>
    <w:rsid w:val="007B39FF"/>
    <w:rsid w:val="007B3D96"/>
    <w:rsid w:val="007B4A9D"/>
    <w:rsid w:val="007C1552"/>
    <w:rsid w:val="007C366F"/>
    <w:rsid w:val="007C5B84"/>
    <w:rsid w:val="007C5E46"/>
    <w:rsid w:val="007D267D"/>
    <w:rsid w:val="007D2935"/>
    <w:rsid w:val="007D5BE0"/>
    <w:rsid w:val="007D65FD"/>
    <w:rsid w:val="007E0F1A"/>
    <w:rsid w:val="007E69FD"/>
    <w:rsid w:val="007F15B2"/>
    <w:rsid w:val="007F16DC"/>
    <w:rsid w:val="007F1DEC"/>
    <w:rsid w:val="007F3F29"/>
    <w:rsid w:val="007F5D76"/>
    <w:rsid w:val="007F701C"/>
    <w:rsid w:val="007F742C"/>
    <w:rsid w:val="00800059"/>
    <w:rsid w:val="0080136D"/>
    <w:rsid w:val="00802B86"/>
    <w:rsid w:val="008068E6"/>
    <w:rsid w:val="008073A7"/>
    <w:rsid w:val="0081423B"/>
    <w:rsid w:val="00827486"/>
    <w:rsid w:val="00835780"/>
    <w:rsid w:val="008378E1"/>
    <w:rsid w:val="00837B24"/>
    <w:rsid w:val="008472C2"/>
    <w:rsid w:val="0085203A"/>
    <w:rsid w:val="008538A6"/>
    <w:rsid w:val="0085744D"/>
    <w:rsid w:val="00857956"/>
    <w:rsid w:val="00860CD1"/>
    <w:rsid w:val="008637CA"/>
    <w:rsid w:val="00864531"/>
    <w:rsid w:val="00865E61"/>
    <w:rsid w:val="00866263"/>
    <w:rsid w:val="00866AB4"/>
    <w:rsid w:val="00874BBB"/>
    <w:rsid w:val="00880BC2"/>
    <w:rsid w:val="00880F56"/>
    <w:rsid w:val="00882397"/>
    <w:rsid w:val="0088550A"/>
    <w:rsid w:val="008857B9"/>
    <w:rsid w:val="00890E38"/>
    <w:rsid w:val="008914D4"/>
    <w:rsid w:val="00891DE5"/>
    <w:rsid w:val="0089379F"/>
    <w:rsid w:val="008A6B55"/>
    <w:rsid w:val="008B2704"/>
    <w:rsid w:val="008B3ADF"/>
    <w:rsid w:val="008B570F"/>
    <w:rsid w:val="008B5AE9"/>
    <w:rsid w:val="008C0088"/>
    <w:rsid w:val="008C0880"/>
    <w:rsid w:val="008C36CB"/>
    <w:rsid w:val="008C5FEC"/>
    <w:rsid w:val="008D1592"/>
    <w:rsid w:val="008D5B7D"/>
    <w:rsid w:val="008E0974"/>
    <w:rsid w:val="008E6F5D"/>
    <w:rsid w:val="008F2472"/>
    <w:rsid w:val="008F79F7"/>
    <w:rsid w:val="0090008F"/>
    <w:rsid w:val="00903AA3"/>
    <w:rsid w:val="00904C3E"/>
    <w:rsid w:val="009103CC"/>
    <w:rsid w:val="00916307"/>
    <w:rsid w:val="009211BC"/>
    <w:rsid w:val="0092183E"/>
    <w:rsid w:val="00924407"/>
    <w:rsid w:val="00924BD7"/>
    <w:rsid w:val="0092616E"/>
    <w:rsid w:val="00930D65"/>
    <w:rsid w:val="0093337A"/>
    <w:rsid w:val="00940054"/>
    <w:rsid w:val="00941A23"/>
    <w:rsid w:val="00942912"/>
    <w:rsid w:val="009510C2"/>
    <w:rsid w:val="00951F63"/>
    <w:rsid w:val="00954615"/>
    <w:rsid w:val="00954EF5"/>
    <w:rsid w:val="009551DD"/>
    <w:rsid w:val="00962F86"/>
    <w:rsid w:val="009635C0"/>
    <w:rsid w:val="00963A95"/>
    <w:rsid w:val="00976004"/>
    <w:rsid w:val="009829B9"/>
    <w:rsid w:val="009837F1"/>
    <w:rsid w:val="00987B35"/>
    <w:rsid w:val="00987C16"/>
    <w:rsid w:val="00987C74"/>
    <w:rsid w:val="00990A04"/>
    <w:rsid w:val="00991D6C"/>
    <w:rsid w:val="00997066"/>
    <w:rsid w:val="009A08DF"/>
    <w:rsid w:val="009A0BA0"/>
    <w:rsid w:val="009A4DA9"/>
    <w:rsid w:val="009A6B89"/>
    <w:rsid w:val="009A72BB"/>
    <w:rsid w:val="009A756B"/>
    <w:rsid w:val="009B347E"/>
    <w:rsid w:val="009B3B26"/>
    <w:rsid w:val="009B658E"/>
    <w:rsid w:val="009B6E9C"/>
    <w:rsid w:val="009C1196"/>
    <w:rsid w:val="009C659C"/>
    <w:rsid w:val="009E231B"/>
    <w:rsid w:val="009E3E10"/>
    <w:rsid w:val="009E4568"/>
    <w:rsid w:val="009E5DBB"/>
    <w:rsid w:val="009F1196"/>
    <w:rsid w:val="009F25FF"/>
    <w:rsid w:val="009F6BBC"/>
    <w:rsid w:val="009F7D22"/>
    <w:rsid w:val="00A00F35"/>
    <w:rsid w:val="00A052CD"/>
    <w:rsid w:val="00A05909"/>
    <w:rsid w:val="00A10968"/>
    <w:rsid w:val="00A110EE"/>
    <w:rsid w:val="00A12D07"/>
    <w:rsid w:val="00A13D13"/>
    <w:rsid w:val="00A17B88"/>
    <w:rsid w:val="00A20CD2"/>
    <w:rsid w:val="00A21945"/>
    <w:rsid w:val="00A22106"/>
    <w:rsid w:val="00A27E70"/>
    <w:rsid w:val="00A335F0"/>
    <w:rsid w:val="00A40D75"/>
    <w:rsid w:val="00A41CEB"/>
    <w:rsid w:val="00A45C90"/>
    <w:rsid w:val="00A4642E"/>
    <w:rsid w:val="00A528D7"/>
    <w:rsid w:val="00A52AB7"/>
    <w:rsid w:val="00A52D0C"/>
    <w:rsid w:val="00A567C1"/>
    <w:rsid w:val="00A653F7"/>
    <w:rsid w:val="00A66642"/>
    <w:rsid w:val="00A67386"/>
    <w:rsid w:val="00A678A3"/>
    <w:rsid w:val="00A831A1"/>
    <w:rsid w:val="00A84BB6"/>
    <w:rsid w:val="00A85D4B"/>
    <w:rsid w:val="00A87D94"/>
    <w:rsid w:val="00A9544C"/>
    <w:rsid w:val="00AA0561"/>
    <w:rsid w:val="00AA54BB"/>
    <w:rsid w:val="00AA5EBB"/>
    <w:rsid w:val="00AB27C1"/>
    <w:rsid w:val="00AB43A8"/>
    <w:rsid w:val="00AB44CE"/>
    <w:rsid w:val="00AB6743"/>
    <w:rsid w:val="00AC08B8"/>
    <w:rsid w:val="00AC0A26"/>
    <w:rsid w:val="00AC1982"/>
    <w:rsid w:val="00AC28CB"/>
    <w:rsid w:val="00AC372C"/>
    <w:rsid w:val="00AC38BD"/>
    <w:rsid w:val="00AC4A37"/>
    <w:rsid w:val="00AD49E3"/>
    <w:rsid w:val="00AD4F83"/>
    <w:rsid w:val="00AD74DB"/>
    <w:rsid w:val="00AE0075"/>
    <w:rsid w:val="00AE1520"/>
    <w:rsid w:val="00AE572D"/>
    <w:rsid w:val="00AF1AD5"/>
    <w:rsid w:val="00AF29F0"/>
    <w:rsid w:val="00AF50B5"/>
    <w:rsid w:val="00B0069C"/>
    <w:rsid w:val="00B02A51"/>
    <w:rsid w:val="00B03090"/>
    <w:rsid w:val="00B11691"/>
    <w:rsid w:val="00B11E99"/>
    <w:rsid w:val="00B1518F"/>
    <w:rsid w:val="00B214D9"/>
    <w:rsid w:val="00B23475"/>
    <w:rsid w:val="00B25643"/>
    <w:rsid w:val="00B2622E"/>
    <w:rsid w:val="00B375A2"/>
    <w:rsid w:val="00B37916"/>
    <w:rsid w:val="00B4211B"/>
    <w:rsid w:val="00B42142"/>
    <w:rsid w:val="00B42C0A"/>
    <w:rsid w:val="00B448B8"/>
    <w:rsid w:val="00B50797"/>
    <w:rsid w:val="00B5302F"/>
    <w:rsid w:val="00B601D1"/>
    <w:rsid w:val="00B60D3E"/>
    <w:rsid w:val="00B634C8"/>
    <w:rsid w:val="00B67F98"/>
    <w:rsid w:val="00B730D3"/>
    <w:rsid w:val="00B7625A"/>
    <w:rsid w:val="00B81DC8"/>
    <w:rsid w:val="00B8339E"/>
    <w:rsid w:val="00B84781"/>
    <w:rsid w:val="00B85DA4"/>
    <w:rsid w:val="00B86165"/>
    <w:rsid w:val="00B91A08"/>
    <w:rsid w:val="00B936D9"/>
    <w:rsid w:val="00B9376E"/>
    <w:rsid w:val="00B97458"/>
    <w:rsid w:val="00BA1167"/>
    <w:rsid w:val="00BA4BB7"/>
    <w:rsid w:val="00BA509D"/>
    <w:rsid w:val="00BA5CA7"/>
    <w:rsid w:val="00BA7DA8"/>
    <w:rsid w:val="00BB770B"/>
    <w:rsid w:val="00BC1157"/>
    <w:rsid w:val="00BD3121"/>
    <w:rsid w:val="00BD4D09"/>
    <w:rsid w:val="00BD5C9E"/>
    <w:rsid w:val="00BD67A7"/>
    <w:rsid w:val="00BD694F"/>
    <w:rsid w:val="00BD7849"/>
    <w:rsid w:val="00BE2285"/>
    <w:rsid w:val="00BE3C16"/>
    <w:rsid w:val="00BE797F"/>
    <w:rsid w:val="00BF208D"/>
    <w:rsid w:val="00BF7FBC"/>
    <w:rsid w:val="00C0090A"/>
    <w:rsid w:val="00C01445"/>
    <w:rsid w:val="00C018FF"/>
    <w:rsid w:val="00C01BDA"/>
    <w:rsid w:val="00C03025"/>
    <w:rsid w:val="00C04499"/>
    <w:rsid w:val="00C05213"/>
    <w:rsid w:val="00C07188"/>
    <w:rsid w:val="00C12E6D"/>
    <w:rsid w:val="00C14011"/>
    <w:rsid w:val="00C174E2"/>
    <w:rsid w:val="00C24821"/>
    <w:rsid w:val="00C25EEE"/>
    <w:rsid w:val="00C34DCF"/>
    <w:rsid w:val="00C3576B"/>
    <w:rsid w:val="00C37388"/>
    <w:rsid w:val="00C40C9A"/>
    <w:rsid w:val="00C42CC6"/>
    <w:rsid w:val="00C45C06"/>
    <w:rsid w:val="00C507EC"/>
    <w:rsid w:val="00C50F51"/>
    <w:rsid w:val="00C524F1"/>
    <w:rsid w:val="00C52E59"/>
    <w:rsid w:val="00C54272"/>
    <w:rsid w:val="00C560D4"/>
    <w:rsid w:val="00C56E56"/>
    <w:rsid w:val="00C62CC3"/>
    <w:rsid w:val="00C66CBF"/>
    <w:rsid w:val="00C778A1"/>
    <w:rsid w:val="00C81DC7"/>
    <w:rsid w:val="00C85B9D"/>
    <w:rsid w:val="00C929FD"/>
    <w:rsid w:val="00C95D21"/>
    <w:rsid w:val="00CA0D8A"/>
    <w:rsid w:val="00CA14DC"/>
    <w:rsid w:val="00CA4BF6"/>
    <w:rsid w:val="00CA7DDA"/>
    <w:rsid w:val="00CB065D"/>
    <w:rsid w:val="00CB447A"/>
    <w:rsid w:val="00CC4569"/>
    <w:rsid w:val="00CD1CFC"/>
    <w:rsid w:val="00CD2358"/>
    <w:rsid w:val="00CD3557"/>
    <w:rsid w:val="00CD61B1"/>
    <w:rsid w:val="00CD7B29"/>
    <w:rsid w:val="00CE180F"/>
    <w:rsid w:val="00CE3253"/>
    <w:rsid w:val="00CE5284"/>
    <w:rsid w:val="00CE7AF0"/>
    <w:rsid w:val="00CF10AA"/>
    <w:rsid w:val="00CF533C"/>
    <w:rsid w:val="00CF56FC"/>
    <w:rsid w:val="00CF6BA0"/>
    <w:rsid w:val="00D00667"/>
    <w:rsid w:val="00D043B9"/>
    <w:rsid w:val="00D0462A"/>
    <w:rsid w:val="00D1011B"/>
    <w:rsid w:val="00D1094E"/>
    <w:rsid w:val="00D139EA"/>
    <w:rsid w:val="00D20AFD"/>
    <w:rsid w:val="00D239A1"/>
    <w:rsid w:val="00D254BD"/>
    <w:rsid w:val="00D427C5"/>
    <w:rsid w:val="00D440CE"/>
    <w:rsid w:val="00D45855"/>
    <w:rsid w:val="00D4751B"/>
    <w:rsid w:val="00D50B5A"/>
    <w:rsid w:val="00D50F13"/>
    <w:rsid w:val="00D54771"/>
    <w:rsid w:val="00D54CC4"/>
    <w:rsid w:val="00D555D9"/>
    <w:rsid w:val="00D61D4E"/>
    <w:rsid w:val="00D63BC8"/>
    <w:rsid w:val="00D650F3"/>
    <w:rsid w:val="00D67D98"/>
    <w:rsid w:val="00D85239"/>
    <w:rsid w:val="00D90EBA"/>
    <w:rsid w:val="00D9331C"/>
    <w:rsid w:val="00D93416"/>
    <w:rsid w:val="00DA137E"/>
    <w:rsid w:val="00DA65C9"/>
    <w:rsid w:val="00DB1AB4"/>
    <w:rsid w:val="00DB4980"/>
    <w:rsid w:val="00DC20CE"/>
    <w:rsid w:val="00DC3071"/>
    <w:rsid w:val="00DC3A36"/>
    <w:rsid w:val="00DD7BE9"/>
    <w:rsid w:val="00DE11BE"/>
    <w:rsid w:val="00DF15ED"/>
    <w:rsid w:val="00DF20F5"/>
    <w:rsid w:val="00DF2F97"/>
    <w:rsid w:val="00DF334F"/>
    <w:rsid w:val="00DF47DF"/>
    <w:rsid w:val="00E04234"/>
    <w:rsid w:val="00E11252"/>
    <w:rsid w:val="00E13A60"/>
    <w:rsid w:val="00E14E54"/>
    <w:rsid w:val="00E168F2"/>
    <w:rsid w:val="00E2052D"/>
    <w:rsid w:val="00E25FE8"/>
    <w:rsid w:val="00E318DB"/>
    <w:rsid w:val="00E336D7"/>
    <w:rsid w:val="00E337E1"/>
    <w:rsid w:val="00E34804"/>
    <w:rsid w:val="00E34FE4"/>
    <w:rsid w:val="00E35727"/>
    <w:rsid w:val="00E405DE"/>
    <w:rsid w:val="00E47E0A"/>
    <w:rsid w:val="00E5271F"/>
    <w:rsid w:val="00E55A65"/>
    <w:rsid w:val="00E6064D"/>
    <w:rsid w:val="00E616C5"/>
    <w:rsid w:val="00E63770"/>
    <w:rsid w:val="00E63A3B"/>
    <w:rsid w:val="00E65FA6"/>
    <w:rsid w:val="00E671A8"/>
    <w:rsid w:val="00E707F9"/>
    <w:rsid w:val="00E72D80"/>
    <w:rsid w:val="00E7348C"/>
    <w:rsid w:val="00E74C38"/>
    <w:rsid w:val="00E776B7"/>
    <w:rsid w:val="00E84181"/>
    <w:rsid w:val="00E9196E"/>
    <w:rsid w:val="00E944DB"/>
    <w:rsid w:val="00E951A5"/>
    <w:rsid w:val="00EA2D05"/>
    <w:rsid w:val="00EA4566"/>
    <w:rsid w:val="00EA4587"/>
    <w:rsid w:val="00EA570D"/>
    <w:rsid w:val="00EA6855"/>
    <w:rsid w:val="00EA71A7"/>
    <w:rsid w:val="00EB23DC"/>
    <w:rsid w:val="00EB57FF"/>
    <w:rsid w:val="00EC1072"/>
    <w:rsid w:val="00EC62F7"/>
    <w:rsid w:val="00ED7241"/>
    <w:rsid w:val="00ED7F34"/>
    <w:rsid w:val="00EE3E57"/>
    <w:rsid w:val="00EE3EF9"/>
    <w:rsid w:val="00EE4C1C"/>
    <w:rsid w:val="00EE5BDD"/>
    <w:rsid w:val="00EE7297"/>
    <w:rsid w:val="00EF261A"/>
    <w:rsid w:val="00EF4D44"/>
    <w:rsid w:val="00F00BE6"/>
    <w:rsid w:val="00F02267"/>
    <w:rsid w:val="00F06ACC"/>
    <w:rsid w:val="00F071A7"/>
    <w:rsid w:val="00F11140"/>
    <w:rsid w:val="00F12731"/>
    <w:rsid w:val="00F14C16"/>
    <w:rsid w:val="00F16796"/>
    <w:rsid w:val="00F21B5B"/>
    <w:rsid w:val="00F23355"/>
    <w:rsid w:val="00F26D32"/>
    <w:rsid w:val="00F31627"/>
    <w:rsid w:val="00F32E77"/>
    <w:rsid w:val="00F4155C"/>
    <w:rsid w:val="00F47845"/>
    <w:rsid w:val="00F544DB"/>
    <w:rsid w:val="00F54CAB"/>
    <w:rsid w:val="00F5765F"/>
    <w:rsid w:val="00F60E29"/>
    <w:rsid w:val="00F64CBA"/>
    <w:rsid w:val="00F675A1"/>
    <w:rsid w:val="00F713EA"/>
    <w:rsid w:val="00F71E63"/>
    <w:rsid w:val="00F76435"/>
    <w:rsid w:val="00F8597B"/>
    <w:rsid w:val="00F933B4"/>
    <w:rsid w:val="00F94381"/>
    <w:rsid w:val="00FA4717"/>
    <w:rsid w:val="00FA5DAF"/>
    <w:rsid w:val="00FB2896"/>
    <w:rsid w:val="00FB2A5D"/>
    <w:rsid w:val="00FB3382"/>
    <w:rsid w:val="00FB43FA"/>
    <w:rsid w:val="00FC0DF8"/>
    <w:rsid w:val="00FC0E24"/>
    <w:rsid w:val="00FC2022"/>
    <w:rsid w:val="00FC3822"/>
    <w:rsid w:val="00FC40CB"/>
    <w:rsid w:val="00FD4AB6"/>
    <w:rsid w:val="00FD6760"/>
    <w:rsid w:val="00FD7EED"/>
    <w:rsid w:val="00FE39B9"/>
    <w:rsid w:val="00FE3CFC"/>
    <w:rsid w:val="00FE776B"/>
    <w:rsid w:val="00FF20E2"/>
    <w:rsid w:val="00FF27BF"/>
    <w:rsid w:val="00FF4D87"/>
    <w:rsid w:val="00FF62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Normal (Web)"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355"/>
  </w:style>
  <w:style w:type="paragraph" w:styleId="1">
    <w:name w:val="heading 1"/>
    <w:basedOn w:val="a"/>
    <w:next w:val="a"/>
    <w:link w:val="10"/>
    <w:qFormat/>
    <w:locked/>
    <w:rsid w:val="00BE3C16"/>
    <w:pPr>
      <w:keepNext/>
      <w:autoSpaceDE w:val="0"/>
      <w:autoSpaceDN w:val="0"/>
      <w:jc w:val="center"/>
      <w:outlineLvl w:val="0"/>
    </w:pPr>
    <w:rPr>
      <w:b/>
      <w:bCs/>
      <w:sz w:val="32"/>
      <w:szCs w:val="32"/>
    </w:rPr>
  </w:style>
  <w:style w:type="paragraph" w:styleId="3">
    <w:name w:val="heading 3"/>
    <w:basedOn w:val="a"/>
    <w:next w:val="a"/>
    <w:link w:val="30"/>
    <w:semiHidden/>
    <w:unhideWhenUsed/>
    <w:qFormat/>
    <w:locked/>
    <w:rsid w:val="006A4D29"/>
    <w:pPr>
      <w:keepNext/>
      <w:jc w:val="right"/>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BE3C16"/>
    <w:rPr>
      <w:rFonts w:cs="Times New Roman"/>
      <w:b/>
      <w:bCs/>
      <w:sz w:val="32"/>
      <w:szCs w:val="32"/>
    </w:rPr>
  </w:style>
  <w:style w:type="paragraph" w:customStyle="1" w:styleId="a3">
    <w:name w:val="???????"/>
    <w:uiPriority w:val="99"/>
    <w:rsid w:val="00F23355"/>
  </w:style>
  <w:style w:type="character" w:customStyle="1" w:styleId="a4">
    <w:name w:val="???????? ????? ??????"/>
    <w:uiPriority w:val="99"/>
    <w:rsid w:val="00F23355"/>
    <w:rPr>
      <w:sz w:val="20"/>
    </w:rPr>
  </w:style>
  <w:style w:type="paragraph" w:customStyle="1" w:styleId="11">
    <w:name w:val="???????1"/>
    <w:uiPriority w:val="99"/>
    <w:rsid w:val="00F23355"/>
  </w:style>
  <w:style w:type="paragraph" w:styleId="a5">
    <w:name w:val="footer"/>
    <w:basedOn w:val="a"/>
    <w:link w:val="a6"/>
    <w:uiPriority w:val="99"/>
    <w:rsid w:val="00F23355"/>
    <w:pPr>
      <w:tabs>
        <w:tab w:val="center" w:pos="4153"/>
        <w:tab w:val="right" w:pos="8306"/>
      </w:tabs>
    </w:pPr>
  </w:style>
  <w:style w:type="character" w:customStyle="1" w:styleId="a6">
    <w:name w:val="Нижний колонтитул Знак"/>
    <w:basedOn w:val="a0"/>
    <w:link w:val="a5"/>
    <w:uiPriority w:val="99"/>
    <w:semiHidden/>
    <w:locked/>
    <w:rsid w:val="001212CC"/>
    <w:rPr>
      <w:rFonts w:cs="Times New Roman"/>
      <w:sz w:val="20"/>
      <w:szCs w:val="20"/>
    </w:rPr>
  </w:style>
  <w:style w:type="character" w:styleId="a7">
    <w:name w:val="page number"/>
    <w:basedOn w:val="a0"/>
    <w:uiPriority w:val="99"/>
    <w:rsid w:val="00F23355"/>
    <w:rPr>
      <w:rFonts w:cs="Times New Roman"/>
    </w:rPr>
  </w:style>
  <w:style w:type="paragraph" w:styleId="a8">
    <w:name w:val="header"/>
    <w:basedOn w:val="a"/>
    <w:link w:val="a9"/>
    <w:uiPriority w:val="99"/>
    <w:rsid w:val="00F23355"/>
    <w:pPr>
      <w:tabs>
        <w:tab w:val="center" w:pos="4153"/>
        <w:tab w:val="right" w:pos="8306"/>
      </w:tabs>
    </w:pPr>
  </w:style>
  <w:style w:type="character" w:customStyle="1" w:styleId="a9">
    <w:name w:val="Верхний колонтитул Знак"/>
    <w:basedOn w:val="a0"/>
    <w:link w:val="a8"/>
    <w:uiPriority w:val="99"/>
    <w:semiHidden/>
    <w:locked/>
    <w:rsid w:val="001212CC"/>
    <w:rPr>
      <w:rFonts w:cs="Times New Roman"/>
      <w:sz w:val="20"/>
      <w:szCs w:val="20"/>
    </w:rPr>
  </w:style>
  <w:style w:type="paragraph" w:customStyle="1" w:styleId="aa">
    <w:name w:val="Знак"/>
    <w:basedOn w:val="a"/>
    <w:uiPriority w:val="99"/>
    <w:rsid w:val="00F14C16"/>
    <w:pPr>
      <w:spacing w:before="100" w:beforeAutospacing="1" w:after="100" w:afterAutospacing="1"/>
    </w:pPr>
    <w:rPr>
      <w:rFonts w:ascii="Tahoma" w:hAnsi="Tahoma" w:cs="Tahoma"/>
      <w:lang w:val="en-US" w:eastAsia="en-US"/>
    </w:rPr>
  </w:style>
  <w:style w:type="table" w:styleId="ab">
    <w:name w:val="Table Grid"/>
    <w:basedOn w:val="a1"/>
    <w:uiPriority w:val="99"/>
    <w:rsid w:val="0046016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Balloon Text"/>
    <w:basedOn w:val="a"/>
    <w:link w:val="ad"/>
    <w:rsid w:val="008472C2"/>
    <w:rPr>
      <w:rFonts w:ascii="Tahoma" w:hAnsi="Tahoma" w:cs="Tahoma"/>
      <w:sz w:val="16"/>
      <w:szCs w:val="16"/>
    </w:rPr>
  </w:style>
  <w:style w:type="character" w:customStyle="1" w:styleId="ad">
    <w:name w:val="Текст выноски Знак"/>
    <w:basedOn w:val="a0"/>
    <w:link w:val="ac"/>
    <w:locked/>
    <w:rsid w:val="008472C2"/>
    <w:rPr>
      <w:rFonts w:ascii="Tahoma" w:hAnsi="Tahoma" w:cs="Tahoma"/>
      <w:sz w:val="16"/>
      <w:szCs w:val="16"/>
    </w:rPr>
  </w:style>
  <w:style w:type="paragraph" w:customStyle="1" w:styleId="ConsPlusNormal">
    <w:name w:val="ConsPlusNormal"/>
    <w:rsid w:val="009F25FF"/>
    <w:pPr>
      <w:widowControl w:val="0"/>
      <w:autoSpaceDE w:val="0"/>
      <w:autoSpaceDN w:val="0"/>
      <w:adjustRightInd w:val="0"/>
      <w:ind w:firstLine="720"/>
    </w:pPr>
    <w:rPr>
      <w:rFonts w:ascii="Arial" w:hAnsi="Arial" w:cs="Arial"/>
    </w:rPr>
  </w:style>
  <w:style w:type="paragraph" w:styleId="ae">
    <w:name w:val="List Paragraph"/>
    <w:basedOn w:val="a"/>
    <w:uiPriority w:val="1"/>
    <w:qFormat/>
    <w:rsid w:val="003E1BB3"/>
    <w:pPr>
      <w:ind w:left="720"/>
      <w:contextualSpacing/>
    </w:pPr>
  </w:style>
  <w:style w:type="character" w:customStyle="1" w:styleId="af">
    <w:name w:val="Цветовое выделение"/>
    <w:uiPriority w:val="99"/>
    <w:rsid w:val="00BE3C16"/>
    <w:rPr>
      <w:b/>
      <w:color w:val="26282F"/>
    </w:rPr>
  </w:style>
  <w:style w:type="paragraph" w:customStyle="1" w:styleId="Default">
    <w:name w:val="Default"/>
    <w:uiPriority w:val="99"/>
    <w:rsid w:val="00BE3C16"/>
    <w:pPr>
      <w:autoSpaceDE w:val="0"/>
      <w:autoSpaceDN w:val="0"/>
      <w:adjustRightInd w:val="0"/>
    </w:pPr>
    <w:rPr>
      <w:rFonts w:ascii="Arial" w:hAnsi="Arial" w:cs="Arial"/>
      <w:color w:val="000000"/>
      <w:sz w:val="24"/>
      <w:szCs w:val="24"/>
    </w:rPr>
  </w:style>
  <w:style w:type="character" w:customStyle="1" w:styleId="apple-converted-space">
    <w:name w:val="apple-converted-space"/>
    <w:basedOn w:val="a0"/>
    <w:uiPriority w:val="99"/>
    <w:rsid w:val="00BE3C16"/>
    <w:rPr>
      <w:rFonts w:cs="Times New Roman"/>
    </w:rPr>
  </w:style>
  <w:style w:type="character" w:styleId="af0">
    <w:name w:val="Emphasis"/>
    <w:basedOn w:val="a0"/>
    <w:uiPriority w:val="99"/>
    <w:qFormat/>
    <w:locked/>
    <w:rsid w:val="00BE3C16"/>
    <w:rPr>
      <w:rFonts w:cs="Times New Roman"/>
      <w:i/>
    </w:rPr>
  </w:style>
  <w:style w:type="character" w:styleId="af1">
    <w:name w:val="footnote reference"/>
    <w:basedOn w:val="a0"/>
    <w:uiPriority w:val="99"/>
    <w:semiHidden/>
    <w:rsid w:val="00BE3C16"/>
    <w:rPr>
      <w:rFonts w:cs="Times New Roman"/>
      <w:vertAlign w:val="superscript"/>
    </w:rPr>
  </w:style>
  <w:style w:type="paragraph" w:styleId="af2">
    <w:name w:val="footnote text"/>
    <w:basedOn w:val="a"/>
    <w:link w:val="af3"/>
    <w:uiPriority w:val="99"/>
    <w:semiHidden/>
    <w:rsid w:val="00BE3C16"/>
    <w:pPr>
      <w:autoSpaceDE w:val="0"/>
      <w:autoSpaceDN w:val="0"/>
    </w:pPr>
  </w:style>
  <w:style w:type="character" w:customStyle="1" w:styleId="af3">
    <w:name w:val="Текст сноски Знак"/>
    <w:basedOn w:val="a0"/>
    <w:link w:val="af2"/>
    <w:uiPriority w:val="99"/>
    <w:semiHidden/>
    <w:locked/>
    <w:rsid w:val="00BE3C16"/>
    <w:rPr>
      <w:rFonts w:cs="Times New Roman"/>
      <w:sz w:val="20"/>
      <w:szCs w:val="20"/>
    </w:rPr>
  </w:style>
  <w:style w:type="paragraph" w:styleId="af4">
    <w:name w:val="Normal (Web)"/>
    <w:basedOn w:val="a"/>
    <w:unhideWhenUsed/>
    <w:rsid w:val="00343663"/>
    <w:pPr>
      <w:spacing w:before="100" w:beforeAutospacing="1" w:after="100" w:afterAutospacing="1"/>
    </w:pPr>
    <w:rPr>
      <w:rFonts w:eastAsia="Calibri"/>
      <w:sz w:val="24"/>
      <w:szCs w:val="24"/>
    </w:rPr>
  </w:style>
  <w:style w:type="paragraph" w:styleId="af5">
    <w:name w:val="Body Text Indent"/>
    <w:basedOn w:val="a"/>
    <w:link w:val="af6"/>
    <w:unhideWhenUsed/>
    <w:rsid w:val="00343663"/>
    <w:pPr>
      <w:spacing w:after="120"/>
      <w:ind w:left="283"/>
    </w:pPr>
    <w:rPr>
      <w:rFonts w:eastAsia="Calibri"/>
      <w:sz w:val="24"/>
      <w:szCs w:val="24"/>
    </w:rPr>
  </w:style>
  <w:style w:type="character" w:customStyle="1" w:styleId="af6">
    <w:name w:val="Основной текст с отступом Знак"/>
    <w:basedOn w:val="a0"/>
    <w:link w:val="af5"/>
    <w:rsid w:val="00343663"/>
    <w:rPr>
      <w:rFonts w:eastAsia="Calibri"/>
      <w:sz w:val="24"/>
      <w:szCs w:val="24"/>
    </w:rPr>
  </w:style>
  <w:style w:type="paragraph" w:customStyle="1" w:styleId="12">
    <w:name w:val="Абзац списка1"/>
    <w:basedOn w:val="a"/>
    <w:rsid w:val="00343663"/>
    <w:pPr>
      <w:spacing w:after="200" w:line="276" w:lineRule="auto"/>
      <w:ind w:left="720"/>
    </w:pPr>
    <w:rPr>
      <w:rFonts w:ascii="Calibri" w:hAnsi="Calibri"/>
      <w:sz w:val="22"/>
      <w:szCs w:val="22"/>
      <w:lang w:eastAsia="en-US"/>
    </w:rPr>
  </w:style>
  <w:style w:type="paragraph" w:customStyle="1" w:styleId="bodytextindent2">
    <w:name w:val="bodytextindent2"/>
    <w:basedOn w:val="a"/>
    <w:rsid w:val="00343663"/>
    <w:pPr>
      <w:spacing w:before="100" w:beforeAutospacing="1" w:after="100" w:afterAutospacing="1"/>
    </w:pPr>
    <w:rPr>
      <w:rFonts w:eastAsia="Calibri"/>
      <w:sz w:val="24"/>
      <w:szCs w:val="24"/>
    </w:rPr>
  </w:style>
  <w:style w:type="table" w:customStyle="1" w:styleId="13">
    <w:name w:val="Сетка таблицы1"/>
    <w:basedOn w:val="a1"/>
    <w:next w:val="ab"/>
    <w:uiPriority w:val="39"/>
    <w:rsid w:val="0034366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semiHidden/>
    <w:rsid w:val="006A4D29"/>
    <w:rPr>
      <w:sz w:val="28"/>
    </w:rPr>
  </w:style>
  <w:style w:type="paragraph" w:styleId="af7">
    <w:name w:val="Body Text"/>
    <w:basedOn w:val="a"/>
    <w:link w:val="af8"/>
    <w:semiHidden/>
    <w:unhideWhenUsed/>
    <w:rsid w:val="006A4D29"/>
    <w:pPr>
      <w:spacing w:after="120"/>
    </w:pPr>
  </w:style>
  <w:style w:type="character" w:customStyle="1" w:styleId="af8">
    <w:name w:val="Основной текст Знак"/>
    <w:basedOn w:val="a0"/>
    <w:link w:val="af7"/>
    <w:semiHidden/>
    <w:rsid w:val="006A4D29"/>
  </w:style>
  <w:style w:type="paragraph" w:styleId="31">
    <w:name w:val="Body Text Indent 3"/>
    <w:basedOn w:val="a"/>
    <w:link w:val="32"/>
    <w:semiHidden/>
    <w:unhideWhenUsed/>
    <w:rsid w:val="006A4D29"/>
    <w:pPr>
      <w:spacing w:after="120"/>
      <w:ind w:left="283"/>
    </w:pPr>
    <w:rPr>
      <w:sz w:val="16"/>
      <w:szCs w:val="16"/>
    </w:rPr>
  </w:style>
  <w:style w:type="character" w:customStyle="1" w:styleId="32">
    <w:name w:val="Основной текст с отступом 3 Знак"/>
    <w:basedOn w:val="a0"/>
    <w:link w:val="31"/>
    <w:semiHidden/>
    <w:rsid w:val="006A4D29"/>
    <w:rPr>
      <w:sz w:val="16"/>
      <w:szCs w:val="16"/>
    </w:rPr>
  </w:style>
  <w:style w:type="paragraph" w:customStyle="1" w:styleId="14">
    <w:name w:val="Стиль1"/>
    <w:basedOn w:val="a"/>
    <w:rsid w:val="006A4D29"/>
    <w:rPr>
      <w:b/>
      <w:color w:val="00FF00"/>
      <w:sz w:val="48"/>
    </w:rPr>
  </w:style>
  <w:style w:type="paragraph" w:customStyle="1" w:styleId="western">
    <w:name w:val="western"/>
    <w:basedOn w:val="a"/>
    <w:rsid w:val="006A4D29"/>
    <w:pPr>
      <w:spacing w:before="100" w:beforeAutospacing="1" w:after="100" w:afterAutospacing="1"/>
    </w:pPr>
    <w:rPr>
      <w:rFonts w:eastAsia="Calibri"/>
      <w:sz w:val="24"/>
      <w:szCs w:val="24"/>
    </w:rPr>
  </w:style>
  <w:style w:type="paragraph" w:customStyle="1" w:styleId="consnormal">
    <w:name w:val="consnormal"/>
    <w:basedOn w:val="a"/>
    <w:rsid w:val="006A4D29"/>
    <w:pPr>
      <w:spacing w:before="100" w:beforeAutospacing="1" w:after="100" w:afterAutospacing="1"/>
    </w:pPr>
    <w:rPr>
      <w:sz w:val="24"/>
      <w:szCs w:val="24"/>
    </w:rPr>
  </w:style>
  <w:style w:type="paragraph" w:customStyle="1" w:styleId="bodytextindent3">
    <w:name w:val="bodytextindent3"/>
    <w:basedOn w:val="a"/>
    <w:rsid w:val="006A4D29"/>
    <w:pPr>
      <w:spacing w:before="100" w:beforeAutospacing="1" w:after="100" w:afterAutospacing="1"/>
    </w:pPr>
    <w:rPr>
      <w:sz w:val="24"/>
      <w:szCs w:val="24"/>
    </w:rPr>
  </w:style>
  <w:style w:type="paragraph" w:customStyle="1" w:styleId="TableParagraph">
    <w:name w:val="Table Paragraph"/>
    <w:basedOn w:val="a"/>
    <w:uiPriority w:val="1"/>
    <w:qFormat/>
    <w:rsid w:val="006A4D29"/>
    <w:pPr>
      <w:widowControl w:val="0"/>
      <w:autoSpaceDE w:val="0"/>
      <w:autoSpaceDN w:val="0"/>
      <w:ind w:left="107"/>
    </w:pPr>
    <w:rPr>
      <w:sz w:val="22"/>
      <w:szCs w:val="22"/>
      <w:lang w:eastAsia="en-US"/>
    </w:rPr>
  </w:style>
  <w:style w:type="paragraph" w:customStyle="1" w:styleId="ConsPlusTitle">
    <w:name w:val="ConsPlusTitle"/>
    <w:rsid w:val="006A4D29"/>
    <w:pPr>
      <w:widowControl w:val="0"/>
      <w:autoSpaceDE w:val="0"/>
      <w:autoSpaceDN w:val="0"/>
    </w:pPr>
    <w:rPr>
      <w:rFonts w:ascii="Calibri" w:hAnsi="Calibri" w:cs="Calibri"/>
      <w:b/>
      <w:sz w:val="22"/>
      <w:szCs w:val="22"/>
    </w:rPr>
  </w:style>
  <w:style w:type="paragraph" w:customStyle="1" w:styleId="Style6">
    <w:name w:val="Style6"/>
    <w:basedOn w:val="a"/>
    <w:uiPriority w:val="99"/>
    <w:rsid w:val="006A4D29"/>
    <w:pPr>
      <w:widowControl w:val="0"/>
      <w:autoSpaceDE w:val="0"/>
      <w:autoSpaceDN w:val="0"/>
      <w:adjustRightInd w:val="0"/>
      <w:spacing w:line="271" w:lineRule="exact"/>
      <w:ind w:firstLine="739"/>
      <w:jc w:val="both"/>
    </w:pPr>
    <w:rPr>
      <w:sz w:val="24"/>
      <w:szCs w:val="24"/>
    </w:rPr>
  </w:style>
  <w:style w:type="paragraph" w:customStyle="1" w:styleId="Style7">
    <w:name w:val="Style7"/>
    <w:basedOn w:val="a"/>
    <w:uiPriority w:val="99"/>
    <w:rsid w:val="006A4D29"/>
    <w:pPr>
      <w:widowControl w:val="0"/>
      <w:autoSpaceDE w:val="0"/>
      <w:autoSpaceDN w:val="0"/>
      <w:adjustRightInd w:val="0"/>
      <w:spacing w:line="264" w:lineRule="exact"/>
      <w:ind w:firstLine="749"/>
      <w:jc w:val="both"/>
    </w:pPr>
    <w:rPr>
      <w:sz w:val="24"/>
      <w:szCs w:val="24"/>
    </w:rPr>
  </w:style>
  <w:style w:type="paragraph" w:customStyle="1" w:styleId="Style11">
    <w:name w:val="Style11"/>
    <w:basedOn w:val="a"/>
    <w:uiPriority w:val="99"/>
    <w:rsid w:val="006A4D29"/>
    <w:pPr>
      <w:widowControl w:val="0"/>
      <w:autoSpaceDE w:val="0"/>
      <w:autoSpaceDN w:val="0"/>
      <w:adjustRightInd w:val="0"/>
      <w:spacing w:line="266" w:lineRule="exact"/>
      <w:ind w:firstLine="422"/>
      <w:jc w:val="both"/>
    </w:pPr>
    <w:rPr>
      <w:sz w:val="24"/>
      <w:szCs w:val="24"/>
    </w:rPr>
  </w:style>
  <w:style w:type="paragraph" w:customStyle="1" w:styleId="Style20">
    <w:name w:val="Style20"/>
    <w:basedOn w:val="a"/>
    <w:uiPriority w:val="99"/>
    <w:rsid w:val="006A4D29"/>
    <w:pPr>
      <w:widowControl w:val="0"/>
      <w:autoSpaceDE w:val="0"/>
      <w:autoSpaceDN w:val="0"/>
      <w:adjustRightInd w:val="0"/>
      <w:spacing w:line="264" w:lineRule="exact"/>
      <w:ind w:firstLine="422"/>
      <w:jc w:val="both"/>
    </w:pPr>
    <w:rPr>
      <w:sz w:val="24"/>
      <w:szCs w:val="24"/>
    </w:rPr>
  </w:style>
  <w:style w:type="character" w:customStyle="1" w:styleId="2">
    <w:name w:val="Основной текст (2)_"/>
    <w:link w:val="20"/>
    <w:locked/>
    <w:rsid w:val="006A4D29"/>
    <w:rPr>
      <w:sz w:val="28"/>
      <w:szCs w:val="28"/>
      <w:shd w:val="clear" w:color="auto" w:fill="FFFFFF"/>
    </w:rPr>
  </w:style>
  <w:style w:type="paragraph" w:customStyle="1" w:styleId="20">
    <w:name w:val="Основной текст (2)"/>
    <w:basedOn w:val="a"/>
    <w:link w:val="2"/>
    <w:rsid w:val="006A4D29"/>
    <w:pPr>
      <w:widowControl w:val="0"/>
      <w:shd w:val="clear" w:color="auto" w:fill="FFFFFF"/>
      <w:spacing w:line="468" w:lineRule="exact"/>
    </w:pPr>
    <w:rPr>
      <w:sz w:val="28"/>
      <w:szCs w:val="28"/>
    </w:rPr>
  </w:style>
  <w:style w:type="character" w:customStyle="1" w:styleId="af9">
    <w:name w:val="Подпись к таблице_"/>
    <w:link w:val="afa"/>
    <w:locked/>
    <w:rsid w:val="006A4D29"/>
    <w:rPr>
      <w:b/>
      <w:bCs/>
      <w:sz w:val="18"/>
      <w:szCs w:val="18"/>
      <w:shd w:val="clear" w:color="auto" w:fill="FFFFFF"/>
    </w:rPr>
  </w:style>
  <w:style w:type="paragraph" w:customStyle="1" w:styleId="afa">
    <w:name w:val="Подпись к таблице"/>
    <w:basedOn w:val="a"/>
    <w:link w:val="af9"/>
    <w:rsid w:val="006A4D29"/>
    <w:pPr>
      <w:widowControl w:val="0"/>
      <w:shd w:val="clear" w:color="auto" w:fill="FFFFFF"/>
      <w:spacing w:line="240" w:lineRule="atLeast"/>
    </w:pPr>
    <w:rPr>
      <w:b/>
      <w:bCs/>
      <w:sz w:val="18"/>
      <w:szCs w:val="18"/>
    </w:rPr>
  </w:style>
  <w:style w:type="character" w:customStyle="1" w:styleId="submenu-table">
    <w:name w:val="submenu-table"/>
    <w:rsid w:val="006A4D29"/>
  </w:style>
  <w:style w:type="character" w:customStyle="1" w:styleId="hgkelc">
    <w:name w:val="hgkelc"/>
    <w:basedOn w:val="a0"/>
    <w:rsid w:val="006A4D29"/>
  </w:style>
  <w:style w:type="character" w:customStyle="1" w:styleId="FontStyle25">
    <w:name w:val="Font Style25"/>
    <w:basedOn w:val="a0"/>
    <w:uiPriority w:val="99"/>
    <w:rsid w:val="006A4D29"/>
    <w:rPr>
      <w:rFonts w:ascii="Times New Roman" w:hAnsi="Times New Roman" w:cs="Times New Roman" w:hint="default"/>
      <w:sz w:val="20"/>
      <w:szCs w:val="20"/>
    </w:rPr>
  </w:style>
  <w:style w:type="character" w:customStyle="1" w:styleId="FontStyle36">
    <w:name w:val="Font Style36"/>
    <w:rsid w:val="006A4D29"/>
    <w:rPr>
      <w:rFonts w:ascii="Times New Roman" w:hAnsi="Times New Roman" w:cs="Times New Roman" w:hint="default"/>
      <w:sz w:val="26"/>
      <w:szCs w:val="26"/>
    </w:rPr>
  </w:style>
  <w:style w:type="table" w:customStyle="1" w:styleId="21">
    <w:name w:val="Сетка таблицы2"/>
    <w:basedOn w:val="a1"/>
    <w:next w:val="ab"/>
    <w:uiPriority w:val="59"/>
    <w:rsid w:val="006A4D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59"/>
    <w:rsid w:val="006A4D29"/>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qFormat/>
    <w:rsid w:val="006A4D29"/>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styleId="afb">
    <w:name w:val="Hyperlink"/>
    <w:basedOn w:val="a0"/>
    <w:uiPriority w:val="99"/>
    <w:semiHidden/>
    <w:unhideWhenUsed/>
    <w:rsid w:val="006A4D29"/>
    <w:rPr>
      <w:color w:val="0000FF"/>
      <w:u w:val="single"/>
    </w:rPr>
  </w:style>
  <w:style w:type="character" w:styleId="afc">
    <w:name w:val="FollowedHyperlink"/>
    <w:basedOn w:val="a0"/>
    <w:uiPriority w:val="99"/>
    <w:semiHidden/>
    <w:unhideWhenUsed/>
    <w:rsid w:val="006A4D29"/>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78538137">
      <w:marLeft w:val="0"/>
      <w:marRight w:val="0"/>
      <w:marTop w:val="0"/>
      <w:marBottom w:val="0"/>
      <w:divBdr>
        <w:top w:val="none" w:sz="0" w:space="0" w:color="auto"/>
        <w:left w:val="none" w:sz="0" w:space="0" w:color="auto"/>
        <w:bottom w:val="none" w:sz="0" w:space="0" w:color="auto"/>
        <w:right w:val="none" w:sz="0" w:space="0" w:color="auto"/>
      </w:divBdr>
    </w:div>
    <w:div w:id="978538138">
      <w:marLeft w:val="0"/>
      <w:marRight w:val="0"/>
      <w:marTop w:val="0"/>
      <w:marBottom w:val="0"/>
      <w:divBdr>
        <w:top w:val="none" w:sz="0" w:space="0" w:color="auto"/>
        <w:left w:val="none" w:sz="0" w:space="0" w:color="auto"/>
        <w:bottom w:val="none" w:sz="0" w:space="0" w:color="auto"/>
        <w:right w:val="none" w:sz="0" w:space="0" w:color="auto"/>
      </w:divBdr>
    </w:div>
    <w:div w:id="978538139">
      <w:marLeft w:val="0"/>
      <w:marRight w:val="0"/>
      <w:marTop w:val="0"/>
      <w:marBottom w:val="0"/>
      <w:divBdr>
        <w:top w:val="none" w:sz="0" w:space="0" w:color="auto"/>
        <w:left w:val="none" w:sz="0" w:space="0" w:color="auto"/>
        <w:bottom w:val="none" w:sz="0" w:space="0" w:color="auto"/>
        <w:right w:val="none" w:sz="0" w:space="0" w:color="auto"/>
      </w:divBdr>
    </w:div>
    <w:div w:id="978538140">
      <w:marLeft w:val="0"/>
      <w:marRight w:val="0"/>
      <w:marTop w:val="0"/>
      <w:marBottom w:val="0"/>
      <w:divBdr>
        <w:top w:val="none" w:sz="0" w:space="0" w:color="auto"/>
        <w:left w:val="none" w:sz="0" w:space="0" w:color="auto"/>
        <w:bottom w:val="none" w:sz="0" w:space="0" w:color="auto"/>
        <w:right w:val="none" w:sz="0" w:space="0" w:color="auto"/>
      </w:divBdr>
    </w:div>
    <w:div w:id="978538141">
      <w:marLeft w:val="0"/>
      <w:marRight w:val="0"/>
      <w:marTop w:val="0"/>
      <w:marBottom w:val="0"/>
      <w:divBdr>
        <w:top w:val="none" w:sz="0" w:space="0" w:color="auto"/>
        <w:left w:val="none" w:sz="0" w:space="0" w:color="auto"/>
        <w:bottom w:val="none" w:sz="0" w:space="0" w:color="auto"/>
        <w:right w:val="none" w:sz="0" w:space="0" w:color="auto"/>
      </w:divBdr>
    </w:div>
    <w:div w:id="978538142">
      <w:marLeft w:val="0"/>
      <w:marRight w:val="0"/>
      <w:marTop w:val="0"/>
      <w:marBottom w:val="0"/>
      <w:divBdr>
        <w:top w:val="none" w:sz="0" w:space="0" w:color="auto"/>
        <w:left w:val="none" w:sz="0" w:space="0" w:color="auto"/>
        <w:bottom w:val="none" w:sz="0" w:space="0" w:color="auto"/>
        <w:right w:val="none" w:sz="0" w:space="0" w:color="auto"/>
      </w:divBdr>
    </w:div>
    <w:div w:id="978538143">
      <w:marLeft w:val="0"/>
      <w:marRight w:val="0"/>
      <w:marTop w:val="0"/>
      <w:marBottom w:val="0"/>
      <w:divBdr>
        <w:top w:val="none" w:sz="0" w:space="0" w:color="auto"/>
        <w:left w:val="none" w:sz="0" w:space="0" w:color="auto"/>
        <w:bottom w:val="none" w:sz="0" w:space="0" w:color="auto"/>
        <w:right w:val="none" w:sz="0" w:space="0" w:color="auto"/>
      </w:divBdr>
    </w:div>
    <w:div w:id="176055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3239&amp;dst=100293"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15</Pages>
  <Words>6780</Words>
  <Characters>38648</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ТИК</Company>
  <LinksUpToDate>false</LinksUpToDate>
  <CharactersWithSpaces>45338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ТИК</dc:creator>
  <cp:lastModifiedBy>Sveta</cp:lastModifiedBy>
  <cp:revision>39</cp:revision>
  <cp:lastPrinted>2026-02-18T04:57:00Z</cp:lastPrinted>
  <dcterms:created xsi:type="dcterms:W3CDTF">2020-08-07T04:30:00Z</dcterms:created>
  <dcterms:modified xsi:type="dcterms:W3CDTF">2026-02-18T04:57:00Z</dcterms:modified>
</cp:coreProperties>
</file>