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423" w:rsidRDefault="00003323" w:rsidP="002C5423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14045" cy="798195"/>
            <wp:effectExtent l="0" t="0" r="0" b="1905"/>
            <wp:docPr id="4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423" w:rsidRPr="008B49ED" w:rsidRDefault="002C5423" w:rsidP="002C5423">
      <w:pPr>
        <w:jc w:val="center"/>
        <w:rPr>
          <w:b/>
          <w:sz w:val="28"/>
          <w:szCs w:val="28"/>
        </w:rPr>
      </w:pPr>
    </w:p>
    <w:p w:rsidR="002C5423" w:rsidRPr="00CE4674" w:rsidRDefault="002C5423" w:rsidP="002C5423">
      <w:pPr>
        <w:jc w:val="center"/>
        <w:rPr>
          <w:b/>
          <w:sz w:val="32"/>
          <w:szCs w:val="36"/>
        </w:rPr>
      </w:pPr>
      <w:r w:rsidRPr="00CE4674">
        <w:rPr>
          <w:b/>
          <w:sz w:val="32"/>
          <w:szCs w:val="36"/>
        </w:rPr>
        <w:t>Администрация</w:t>
      </w:r>
    </w:p>
    <w:p w:rsidR="002C5423" w:rsidRPr="00CE4674" w:rsidRDefault="002C5423" w:rsidP="002C5423">
      <w:pPr>
        <w:jc w:val="center"/>
        <w:rPr>
          <w:b/>
          <w:sz w:val="32"/>
          <w:szCs w:val="36"/>
        </w:rPr>
      </w:pPr>
      <w:r w:rsidRPr="00CE4674">
        <w:rPr>
          <w:b/>
          <w:sz w:val="32"/>
          <w:szCs w:val="36"/>
        </w:rPr>
        <w:t>Муромцевского муниципального района</w:t>
      </w:r>
    </w:p>
    <w:p w:rsidR="002C5423" w:rsidRPr="00CE4674" w:rsidRDefault="002C5423" w:rsidP="002C5423">
      <w:pPr>
        <w:jc w:val="center"/>
        <w:rPr>
          <w:b/>
          <w:sz w:val="28"/>
          <w:szCs w:val="32"/>
        </w:rPr>
      </w:pPr>
      <w:r w:rsidRPr="00CE4674">
        <w:rPr>
          <w:b/>
          <w:sz w:val="32"/>
          <w:szCs w:val="36"/>
        </w:rPr>
        <w:t>Омской области</w:t>
      </w:r>
    </w:p>
    <w:p w:rsidR="002C5423" w:rsidRPr="008B49ED" w:rsidRDefault="002C5423" w:rsidP="002C5423">
      <w:pPr>
        <w:jc w:val="center"/>
        <w:rPr>
          <w:b/>
          <w:sz w:val="28"/>
          <w:szCs w:val="28"/>
        </w:rPr>
      </w:pPr>
    </w:p>
    <w:p w:rsidR="002C5423" w:rsidRPr="008A0094" w:rsidRDefault="002C5423" w:rsidP="002C5423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ПОСТАНОВЛЕНИЕ</w:t>
      </w:r>
    </w:p>
    <w:p w:rsidR="002C5423" w:rsidRPr="008B49ED" w:rsidRDefault="002C5423" w:rsidP="002C5423">
      <w:pPr>
        <w:jc w:val="center"/>
        <w:rPr>
          <w:b/>
          <w:sz w:val="28"/>
          <w:szCs w:val="28"/>
        </w:rPr>
      </w:pPr>
    </w:p>
    <w:p w:rsidR="002C5423" w:rsidRDefault="00AB0869" w:rsidP="002C5423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C5423" w:rsidRPr="00B82216">
        <w:rPr>
          <w:sz w:val="28"/>
          <w:szCs w:val="28"/>
        </w:rPr>
        <w:t>т</w:t>
      </w:r>
      <w:r w:rsidR="00A73519">
        <w:rPr>
          <w:sz w:val="28"/>
          <w:szCs w:val="28"/>
        </w:rPr>
        <w:t xml:space="preserve"> 15</w:t>
      </w:r>
      <w:r>
        <w:rPr>
          <w:sz w:val="28"/>
          <w:szCs w:val="28"/>
        </w:rPr>
        <w:t xml:space="preserve">.07.2026 </w:t>
      </w:r>
      <w:r w:rsidR="002C5423" w:rsidRPr="00B82216">
        <w:rPr>
          <w:sz w:val="28"/>
          <w:szCs w:val="28"/>
        </w:rPr>
        <w:t>№</w:t>
      </w:r>
      <w:r w:rsidR="00E10FD1">
        <w:rPr>
          <w:sz w:val="28"/>
          <w:szCs w:val="28"/>
        </w:rPr>
        <w:t xml:space="preserve"> </w:t>
      </w:r>
      <w:r w:rsidR="00A73519">
        <w:rPr>
          <w:sz w:val="28"/>
          <w:szCs w:val="28"/>
        </w:rPr>
        <w:t>347-п</w:t>
      </w:r>
      <w:r w:rsidR="002C5423" w:rsidRPr="00B82216">
        <w:rPr>
          <w:sz w:val="28"/>
          <w:szCs w:val="28"/>
        </w:rPr>
        <w:t xml:space="preserve"> </w:t>
      </w:r>
    </w:p>
    <w:p w:rsidR="002C5423" w:rsidRDefault="002C5423" w:rsidP="002C5423">
      <w:pPr>
        <w:rPr>
          <w:sz w:val="28"/>
          <w:szCs w:val="28"/>
        </w:rPr>
      </w:pPr>
      <w:r w:rsidRPr="003C3770">
        <w:rPr>
          <w:sz w:val="28"/>
          <w:szCs w:val="28"/>
        </w:rPr>
        <w:t>р.п. Муромцево</w:t>
      </w:r>
    </w:p>
    <w:p w:rsidR="00B43AB2" w:rsidRPr="003C3770" w:rsidRDefault="00B43AB2" w:rsidP="002C5423">
      <w:pPr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0"/>
        <w:gridCol w:w="5107"/>
      </w:tblGrid>
      <w:tr w:rsidR="00B43AB2" w:rsidTr="00B43AB2">
        <w:tc>
          <w:tcPr>
            <w:tcW w:w="5210" w:type="dxa"/>
          </w:tcPr>
          <w:p w:rsidR="00B43AB2" w:rsidRDefault="00B43AB2" w:rsidP="00B43AB2">
            <w:pPr>
              <w:shd w:val="clear" w:color="auto" w:fill="FFFFFF"/>
              <w:ind w:right="-109" w:firstLine="14"/>
              <w:rPr>
                <w:rFonts w:eastAsia="Times New Roman"/>
                <w:bCs/>
                <w:sz w:val="28"/>
                <w:szCs w:val="28"/>
              </w:rPr>
            </w:pPr>
            <w:r w:rsidRPr="00B43AB2">
              <w:rPr>
                <w:rFonts w:eastAsia="Times New Roman"/>
                <w:bCs/>
                <w:sz w:val="28"/>
                <w:szCs w:val="28"/>
              </w:rPr>
              <w:t>Об установлении публичного сервитута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</w:t>
            </w:r>
          </w:p>
          <w:p w:rsidR="00B43AB2" w:rsidRPr="00B43AB2" w:rsidRDefault="00B24E45" w:rsidP="00B43AB2">
            <w:pPr>
              <w:shd w:val="clear" w:color="auto" w:fill="FFFFFF"/>
              <w:ind w:right="-109" w:firstLine="14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в интересах </w:t>
            </w:r>
            <w:r w:rsidR="00B43AB2" w:rsidRPr="00B43AB2">
              <w:rPr>
                <w:rFonts w:eastAsia="Times New Roman"/>
                <w:bCs/>
                <w:sz w:val="28"/>
                <w:szCs w:val="28"/>
              </w:rPr>
              <w:t>ПАО «Россети Сибирь»</w:t>
            </w:r>
            <w:r w:rsidR="00B43AB2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="00B43AB2" w:rsidRPr="00B43AB2">
              <w:rPr>
                <w:rFonts w:eastAsia="Times New Roman"/>
                <w:bCs/>
                <w:sz w:val="28"/>
                <w:szCs w:val="28"/>
              </w:rPr>
              <w:t>для строительства и эксплуатации объектов электросетевого хозяйства, их неотъемлемых технологических частей, необходимых для подключения (технолог</w:t>
            </w:r>
            <w:r w:rsidR="00B43AB2">
              <w:rPr>
                <w:rFonts w:eastAsia="Times New Roman"/>
                <w:bCs/>
                <w:sz w:val="28"/>
                <w:szCs w:val="28"/>
              </w:rPr>
              <w:t xml:space="preserve">ического присоединения) к сетям </w:t>
            </w:r>
            <w:r w:rsidR="00B43AB2" w:rsidRPr="00B43AB2">
              <w:rPr>
                <w:rFonts w:eastAsia="Times New Roman"/>
                <w:bCs/>
                <w:sz w:val="28"/>
                <w:szCs w:val="28"/>
              </w:rPr>
              <w:t>инженерно</w:t>
            </w:r>
            <w:r w:rsidR="00B43AB2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="00B43AB2" w:rsidRPr="00B43AB2">
              <w:rPr>
                <w:rFonts w:eastAsia="Times New Roman"/>
                <w:bCs/>
                <w:sz w:val="28"/>
                <w:szCs w:val="28"/>
              </w:rPr>
              <w:t>-</w:t>
            </w:r>
            <w:r w:rsidR="00B43AB2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="00B43AB2" w:rsidRPr="00B43AB2">
              <w:rPr>
                <w:rFonts w:eastAsia="Times New Roman"/>
                <w:bCs/>
                <w:sz w:val="28"/>
                <w:szCs w:val="28"/>
              </w:rPr>
              <w:t xml:space="preserve">технического обеспечения </w:t>
            </w:r>
          </w:p>
          <w:p w:rsidR="00B43AB2" w:rsidRDefault="00B43AB2" w:rsidP="00E3107D">
            <w:pPr>
              <w:ind w:right="538"/>
              <w:rPr>
                <w:rFonts w:eastAsia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211" w:type="dxa"/>
          </w:tcPr>
          <w:p w:rsidR="00B43AB2" w:rsidRDefault="00B43AB2" w:rsidP="00E3107D">
            <w:pPr>
              <w:ind w:right="538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166F90" w:rsidRPr="0068192F" w:rsidRDefault="00166F90" w:rsidP="0068192F">
      <w:pPr>
        <w:shd w:val="clear" w:color="auto" w:fill="FFFFFF"/>
        <w:ind w:firstLine="701"/>
        <w:jc w:val="both"/>
        <w:rPr>
          <w:sz w:val="28"/>
          <w:szCs w:val="28"/>
        </w:rPr>
      </w:pPr>
      <w:r w:rsidRPr="0068192F">
        <w:rPr>
          <w:rFonts w:eastAsia="Times New Roman"/>
          <w:sz w:val="28"/>
          <w:szCs w:val="28"/>
        </w:rPr>
        <w:t>В соответствии со стать</w:t>
      </w:r>
      <w:r w:rsidR="0068192F">
        <w:rPr>
          <w:rFonts w:eastAsia="Times New Roman"/>
          <w:sz w:val="28"/>
          <w:szCs w:val="28"/>
        </w:rPr>
        <w:t>е</w:t>
      </w:r>
      <w:r w:rsidRPr="0068192F">
        <w:rPr>
          <w:rFonts w:eastAsia="Times New Roman"/>
          <w:sz w:val="28"/>
          <w:szCs w:val="28"/>
        </w:rPr>
        <w:t xml:space="preserve">й 23, главой </w:t>
      </w:r>
      <w:r w:rsidRPr="004A18E6">
        <w:rPr>
          <w:rFonts w:eastAsia="Times New Roman"/>
          <w:sz w:val="28"/>
          <w:szCs w:val="28"/>
        </w:rPr>
        <w:t>V</w:t>
      </w:r>
      <w:r w:rsidRPr="0068192F">
        <w:rPr>
          <w:rFonts w:eastAsia="Times New Roman"/>
          <w:sz w:val="28"/>
          <w:szCs w:val="28"/>
        </w:rPr>
        <w:t xml:space="preserve">.7 </w:t>
      </w:r>
      <w:r w:rsidR="004A18E6">
        <w:rPr>
          <w:rFonts w:eastAsia="Times New Roman"/>
          <w:sz w:val="28"/>
          <w:szCs w:val="28"/>
        </w:rPr>
        <w:t>«У</w:t>
      </w:r>
      <w:r w:rsidR="004A18E6" w:rsidRPr="004A18E6">
        <w:rPr>
          <w:rFonts w:eastAsia="Times New Roman"/>
          <w:sz w:val="28"/>
          <w:szCs w:val="28"/>
        </w:rPr>
        <w:t>становление публичного сервитута в отдельных целях</w:t>
      </w:r>
      <w:r w:rsidR="004A18E6">
        <w:rPr>
          <w:rFonts w:eastAsia="Times New Roman"/>
          <w:sz w:val="28"/>
          <w:szCs w:val="28"/>
        </w:rPr>
        <w:t>»</w:t>
      </w:r>
      <w:r w:rsidR="004A18E6" w:rsidRPr="004A18E6">
        <w:rPr>
          <w:rFonts w:eastAsia="Times New Roman"/>
          <w:sz w:val="28"/>
          <w:szCs w:val="28"/>
        </w:rPr>
        <w:t xml:space="preserve"> </w:t>
      </w:r>
      <w:r w:rsidRPr="0068192F">
        <w:rPr>
          <w:rFonts w:eastAsia="Times New Roman"/>
          <w:sz w:val="28"/>
          <w:szCs w:val="28"/>
        </w:rPr>
        <w:t xml:space="preserve">Земельного кодекса Российской Федерации, Федеральным законом от 13.07.2015 № 218-ФЗ «О государственной регистрации недвижимости», Федеральным законом от 20.03.2025 № 33-ФЗ «Об общих принципах организации местного самоуправления в единой системе публичной власти, </w:t>
      </w:r>
      <w:r w:rsidR="004A18E6">
        <w:rPr>
          <w:sz w:val="28"/>
          <w:szCs w:val="28"/>
        </w:rPr>
        <w:t>руководствуясь</w:t>
      </w:r>
      <w:r w:rsidR="00B43AB2">
        <w:rPr>
          <w:sz w:val="28"/>
          <w:szCs w:val="28"/>
        </w:rPr>
        <w:t xml:space="preserve"> </w:t>
      </w:r>
      <w:r w:rsidRPr="0068192F">
        <w:rPr>
          <w:rFonts w:eastAsia="Times New Roman"/>
          <w:sz w:val="28"/>
          <w:szCs w:val="28"/>
        </w:rPr>
        <w:t xml:space="preserve">Уставом муниципального </w:t>
      </w:r>
      <w:r w:rsidR="00E91EF7">
        <w:rPr>
          <w:rFonts w:eastAsia="Times New Roman"/>
          <w:sz w:val="28"/>
          <w:szCs w:val="28"/>
        </w:rPr>
        <w:t>округа</w:t>
      </w:r>
      <w:r w:rsidRPr="0068192F">
        <w:rPr>
          <w:rFonts w:eastAsia="Times New Roman"/>
          <w:sz w:val="28"/>
          <w:szCs w:val="28"/>
        </w:rPr>
        <w:t xml:space="preserve"> </w:t>
      </w:r>
      <w:r w:rsidR="0068192F">
        <w:rPr>
          <w:rFonts w:eastAsia="Times New Roman"/>
          <w:sz w:val="28"/>
          <w:szCs w:val="28"/>
        </w:rPr>
        <w:t>Муромцевский район Омской области</w:t>
      </w:r>
      <w:r w:rsidR="00B43AB2">
        <w:rPr>
          <w:rFonts w:eastAsia="Times New Roman"/>
          <w:sz w:val="28"/>
          <w:szCs w:val="28"/>
        </w:rPr>
        <w:t xml:space="preserve">, рассмотрев ходатайство </w:t>
      </w:r>
      <w:r w:rsidR="00B43AB2">
        <w:rPr>
          <w:sz w:val="28"/>
          <w:szCs w:val="28"/>
        </w:rPr>
        <w:t>об установлении публичного сервитута Публичного акционерного общества «Россети Сибирь» от 10.06.2026 № ВХ-2026/МРМЦ-2441</w:t>
      </w:r>
      <w:r w:rsidRPr="0068192F">
        <w:rPr>
          <w:rFonts w:eastAsia="Times New Roman"/>
          <w:sz w:val="28"/>
          <w:szCs w:val="28"/>
        </w:rPr>
        <w:t xml:space="preserve">, Администрация </w:t>
      </w:r>
      <w:r w:rsidR="0068192F">
        <w:rPr>
          <w:rFonts w:eastAsia="Times New Roman"/>
          <w:sz w:val="28"/>
          <w:szCs w:val="28"/>
        </w:rPr>
        <w:t>Муромцевского муниципального</w:t>
      </w:r>
      <w:r w:rsidRPr="0068192F">
        <w:rPr>
          <w:rFonts w:eastAsia="Times New Roman"/>
          <w:sz w:val="28"/>
          <w:szCs w:val="28"/>
        </w:rPr>
        <w:t xml:space="preserve"> района </w:t>
      </w:r>
      <w:r w:rsidR="0068192F">
        <w:rPr>
          <w:rFonts w:eastAsia="Times New Roman"/>
          <w:sz w:val="28"/>
          <w:szCs w:val="28"/>
        </w:rPr>
        <w:t>Омской</w:t>
      </w:r>
      <w:r w:rsidRPr="0068192F">
        <w:rPr>
          <w:rFonts w:eastAsia="Times New Roman"/>
          <w:sz w:val="28"/>
          <w:szCs w:val="28"/>
        </w:rPr>
        <w:t xml:space="preserve"> области ПОСТАНОВЛЯЕТ:</w:t>
      </w:r>
    </w:p>
    <w:p w:rsidR="00B43AB2" w:rsidRPr="00CF7F1F" w:rsidRDefault="00B43AB2" w:rsidP="00CF7F1F">
      <w:pPr>
        <w:ind w:firstLine="578"/>
        <w:jc w:val="both"/>
        <w:rPr>
          <w:sz w:val="28"/>
          <w:szCs w:val="28"/>
        </w:rPr>
      </w:pPr>
      <w:r w:rsidRPr="00CF7F1F">
        <w:rPr>
          <w:sz w:val="28"/>
          <w:szCs w:val="28"/>
        </w:rPr>
        <w:t>1. Установить в интересах Публичного акционерного общества «Россети Сибирь» (ОГРН 1052460054327, ИНН 2460069527) публичный сервитут</w:t>
      </w:r>
      <w:r w:rsidR="00375E9A" w:rsidRPr="00CF7F1F">
        <w:rPr>
          <w:sz w:val="28"/>
          <w:szCs w:val="28"/>
        </w:rPr>
        <w:t xml:space="preserve"> в целях </w:t>
      </w:r>
      <w:r w:rsidRPr="00CF7F1F">
        <w:rPr>
          <w:sz w:val="28"/>
          <w:szCs w:val="28"/>
        </w:rPr>
        <w:t xml:space="preserve"> </w:t>
      </w:r>
      <w:r w:rsidR="00375E9A" w:rsidRPr="00CF7F1F">
        <w:rPr>
          <w:rFonts w:eastAsia="Times New Roman"/>
          <w:bCs/>
          <w:sz w:val="28"/>
          <w:szCs w:val="28"/>
        </w:rPr>
        <w:t xml:space="preserve">строительства и эксплуатации </w:t>
      </w:r>
      <w:r w:rsidR="00375E9A" w:rsidRPr="00CF7F1F">
        <w:rPr>
          <w:sz w:val="28"/>
          <w:szCs w:val="28"/>
        </w:rPr>
        <w:t>объектов электросетевого хозяйства, их неотъемлемых технологических частей, необходимых для подключения (технологического присоединения) к сетям инженерно - технического обеспечения (133 РТП)</w:t>
      </w:r>
      <w:r w:rsidR="005C2DC5">
        <w:rPr>
          <w:sz w:val="28"/>
          <w:szCs w:val="28"/>
        </w:rPr>
        <w:t>:</w:t>
      </w:r>
    </w:p>
    <w:p w:rsidR="00B43AB2" w:rsidRDefault="00B43AB2" w:rsidP="00375E9A">
      <w:pPr>
        <w:ind w:firstLine="578"/>
        <w:jc w:val="both"/>
        <w:rPr>
          <w:sz w:val="28"/>
          <w:szCs w:val="28"/>
        </w:rPr>
      </w:pPr>
      <w:r w:rsidRPr="00375E9A">
        <w:rPr>
          <w:sz w:val="28"/>
          <w:szCs w:val="28"/>
        </w:rPr>
        <w:t xml:space="preserve">- в отношении части земельного участка площадью </w:t>
      </w:r>
      <w:r w:rsidR="00375E9A" w:rsidRPr="00375E9A">
        <w:rPr>
          <w:sz w:val="28"/>
          <w:szCs w:val="28"/>
        </w:rPr>
        <w:t>1003</w:t>
      </w:r>
      <w:r w:rsidRPr="00375E9A">
        <w:rPr>
          <w:sz w:val="28"/>
          <w:szCs w:val="28"/>
        </w:rPr>
        <w:t xml:space="preserve"> кв.м., входящей в состав земельного участка с кадастровым номером 55:14:</w:t>
      </w:r>
      <w:r w:rsidR="00375E9A" w:rsidRPr="00375E9A">
        <w:rPr>
          <w:sz w:val="28"/>
          <w:szCs w:val="28"/>
        </w:rPr>
        <w:t>22</w:t>
      </w:r>
      <w:r w:rsidRPr="00375E9A">
        <w:rPr>
          <w:sz w:val="28"/>
          <w:szCs w:val="28"/>
        </w:rPr>
        <w:t>010</w:t>
      </w:r>
      <w:r w:rsidR="00375E9A" w:rsidRPr="00375E9A">
        <w:rPr>
          <w:sz w:val="28"/>
          <w:szCs w:val="28"/>
        </w:rPr>
        <w:t>2</w:t>
      </w:r>
      <w:r w:rsidRPr="00375E9A">
        <w:rPr>
          <w:sz w:val="28"/>
          <w:szCs w:val="28"/>
        </w:rPr>
        <w:t>:</w:t>
      </w:r>
      <w:r w:rsidR="00375E9A" w:rsidRPr="00375E9A">
        <w:rPr>
          <w:sz w:val="28"/>
          <w:szCs w:val="28"/>
        </w:rPr>
        <w:t>36</w:t>
      </w:r>
      <w:r w:rsidRPr="00375E9A">
        <w:rPr>
          <w:sz w:val="28"/>
          <w:szCs w:val="28"/>
        </w:rPr>
        <w:t xml:space="preserve">, площадью </w:t>
      </w:r>
      <w:r w:rsidR="00375E9A" w:rsidRPr="00375E9A">
        <w:rPr>
          <w:sz w:val="28"/>
          <w:szCs w:val="28"/>
        </w:rPr>
        <w:t>53370</w:t>
      </w:r>
      <w:r w:rsidRPr="00375E9A">
        <w:rPr>
          <w:sz w:val="28"/>
          <w:szCs w:val="28"/>
        </w:rPr>
        <w:t xml:space="preserve"> кв.м., относящегося к категории земли </w:t>
      </w:r>
      <w:r w:rsidR="00375E9A" w:rsidRPr="00375E9A">
        <w:rPr>
          <w:sz w:val="28"/>
          <w:szCs w:val="28"/>
        </w:rPr>
        <w:t>населенных пунктов</w:t>
      </w:r>
      <w:r w:rsidRPr="00375E9A">
        <w:rPr>
          <w:sz w:val="28"/>
          <w:szCs w:val="28"/>
        </w:rPr>
        <w:t xml:space="preserve">, с видом разрешенного использования: </w:t>
      </w:r>
      <w:r w:rsidR="00375E9A" w:rsidRPr="00375E9A">
        <w:rPr>
          <w:sz w:val="28"/>
          <w:szCs w:val="28"/>
        </w:rPr>
        <w:t>для сельскохозяйственного производства</w:t>
      </w:r>
      <w:r w:rsidRPr="00375E9A">
        <w:rPr>
          <w:sz w:val="28"/>
          <w:szCs w:val="28"/>
        </w:rPr>
        <w:t xml:space="preserve">, </w:t>
      </w:r>
      <w:r w:rsidR="00375E9A">
        <w:rPr>
          <w:sz w:val="28"/>
          <w:szCs w:val="28"/>
        </w:rPr>
        <w:t>адрес (</w:t>
      </w:r>
      <w:r w:rsidRPr="00375E9A">
        <w:rPr>
          <w:sz w:val="28"/>
          <w:szCs w:val="28"/>
        </w:rPr>
        <w:t>местоположение</w:t>
      </w:r>
      <w:r w:rsidR="00375E9A">
        <w:rPr>
          <w:sz w:val="28"/>
          <w:szCs w:val="28"/>
        </w:rPr>
        <w:t>)</w:t>
      </w:r>
      <w:r w:rsidRPr="00375E9A">
        <w:rPr>
          <w:sz w:val="28"/>
          <w:szCs w:val="28"/>
        </w:rPr>
        <w:t xml:space="preserve">: </w:t>
      </w:r>
      <w:r w:rsidR="00375E9A" w:rsidRPr="00375E9A">
        <w:rPr>
          <w:sz w:val="28"/>
          <w:szCs w:val="28"/>
        </w:rPr>
        <w:t xml:space="preserve">Российская Федерация, Омская область, р-н Муромцевский, Бергамакское сельское поселение, земельный участок расположен в северо - </w:t>
      </w:r>
      <w:r w:rsidR="00375E9A" w:rsidRPr="00375E9A">
        <w:rPr>
          <w:sz w:val="28"/>
          <w:szCs w:val="28"/>
        </w:rPr>
        <w:lastRenderedPageBreak/>
        <w:t>западной части кадастрового квартала</w:t>
      </w:r>
      <w:r w:rsidR="00E61CC4">
        <w:rPr>
          <w:sz w:val="28"/>
          <w:szCs w:val="28"/>
        </w:rPr>
        <w:t>;</w:t>
      </w:r>
    </w:p>
    <w:p w:rsidR="00E61CC4" w:rsidRDefault="00E61CC4" w:rsidP="00E61CC4">
      <w:pPr>
        <w:ind w:firstLine="709"/>
        <w:jc w:val="both"/>
        <w:rPr>
          <w:sz w:val="28"/>
          <w:szCs w:val="28"/>
        </w:rPr>
      </w:pPr>
      <w:r w:rsidRPr="00EE614A">
        <w:rPr>
          <w:sz w:val="28"/>
          <w:szCs w:val="28"/>
        </w:rPr>
        <w:t>- в отношении земель</w:t>
      </w:r>
      <w:r w:rsidR="00B9191C">
        <w:rPr>
          <w:sz w:val="28"/>
          <w:szCs w:val="28"/>
        </w:rPr>
        <w:t xml:space="preserve"> в границах кадастрового квартала 55:14:220102</w:t>
      </w:r>
      <w:r w:rsidR="00CF7F1F">
        <w:rPr>
          <w:sz w:val="28"/>
          <w:szCs w:val="28"/>
        </w:rPr>
        <w:t>,</w:t>
      </w:r>
      <w:r w:rsidRPr="00EE614A">
        <w:rPr>
          <w:sz w:val="28"/>
          <w:szCs w:val="28"/>
        </w:rPr>
        <w:t xml:space="preserve"> государственная </w:t>
      </w:r>
      <w:r w:rsidR="00CF7F1F">
        <w:rPr>
          <w:sz w:val="28"/>
          <w:szCs w:val="28"/>
        </w:rPr>
        <w:t>собственность</w:t>
      </w:r>
      <w:r w:rsidRPr="00EE614A">
        <w:rPr>
          <w:sz w:val="28"/>
          <w:szCs w:val="28"/>
        </w:rPr>
        <w:t xml:space="preserve"> на которые н</w:t>
      </w:r>
      <w:r w:rsidRPr="00EE614A">
        <w:rPr>
          <w:sz w:val="28"/>
          <w:szCs w:val="28"/>
        </w:rPr>
        <w:softHyphen/>
        <w:t xml:space="preserve">е </w:t>
      </w:r>
      <w:r>
        <w:rPr>
          <w:sz w:val="28"/>
          <w:szCs w:val="28"/>
        </w:rPr>
        <w:t>разграниче</w:t>
      </w:r>
      <w:r w:rsidRPr="00EE614A">
        <w:rPr>
          <w:sz w:val="28"/>
          <w:szCs w:val="28"/>
        </w:rPr>
        <w:t xml:space="preserve">на, </w:t>
      </w:r>
      <w:r w:rsidRPr="009F7BB8">
        <w:rPr>
          <w:sz w:val="28"/>
          <w:szCs w:val="28"/>
        </w:rPr>
        <w:t>относящ</w:t>
      </w:r>
      <w:r w:rsidR="00CF7F1F">
        <w:rPr>
          <w:sz w:val="28"/>
          <w:szCs w:val="28"/>
        </w:rPr>
        <w:t>ихся</w:t>
      </w:r>
      <w:r w:rsidRPr="009F7BB8">
        <w:rPr>
          <w:sz w:val="28"/>
          <w:szCs w:val="28"/>
        </w:rPr>
        <w:t xml:space="preserve"> к категории</w:t>
      </w:r>
      <w:r>
        <w:rPr>
          <w:sz w:val="28"/>
          <w:szCs w:val="28"/>
        </w:rPr>
        <w:t xml:space="preserve"> </w:t>
      </w:r>
      <w:r w:rsidRPr="00EE614A">
        <w:rPr>
          <w:sz w:val="28"/>
          <w:szCs w:val="28"/>
        </w:rPr>
        <w:t>земли населенных пунктов</w:t>
      </w:r>
      <w:r>
        <w:rPr>
          <w:sz w:val="28"/>
          <w:szCs w:val="28"/>
        </w:rPr>
        <w:t xml:space="preserve">, </w:t>
      </w:r>
      <w:r w:rsidRPr="00EE614A">
        <w:rPr>
          <w:sz w:val="28"/>
          <w:szCs w:val="28"/>
        </w:rPr>
        <w:t>площадью</w:t>
      </w:r>
      <w:r w:rsidR="00CF7F1F">
        <w:rPr>
          <w:sz w:val="28"/>
          <w:szCs w:val="28"/>
        </w:rPr>
        <w:t xml:space="preserve"> 491</w:t>
      </w:r>
      <w:r w:rsidRPr="00EE614A">
        <w:rPr>
          <w:sz w:val="28"/>
          <w:szCs w:val="28"/>
        </w:rPr>
        <w:t xml:space="preserve"> кв.м</w:t>
      </w:r>
      <w:r>
        <w:rPr>
          <w:sz w:val="28"/>
          <w:szCs w:val="28"/>
        </w:rPr>
        <w:t xml:space="preserve">, </w:t>
      </w:r>
      <w:r w:rsidR="00CF7F1F">
        <w:rPr>
          <w:sz w:val="28"/>
          <w:szCs w:val="28"/>
        </w:rPr>
        <w:t>адрес (</w:t>
      </w:r>
      <w:r>
        <w:rPr>
          <w:sz w:val="28"/>
          <w:szCs w:val="28"/>
        </w:rPr>
        <w:t>местоположение</w:t>
      </w:r>
      <w:r w:rsidR="00CF7F1F">
        <w:rPr>
          <w:sz w:val="28"/>
          <w:szCs w:val="28"/>
        </w:rPr>
        <w:t>)</w:t>
      </w:r>
      <w:r>
        <w:rPr>
          <w:sz w:val="28"/>
          <w:szCs w:val="28"/>
        </w:rPr>
        <w:t xml:space="preserve">: </w:t>
      </w:r>
      <w:r w:rsidR="00CF7F1F" w:rsidRPr="00375E9A">
        <w:rPr>
          <w:sz w:val="28"/>
          <w:szCs w:val="28"/>
        </w:rPr>
        <w:t>Российская Федерация, Омская область, р-н Муромцевский, Бергамакское сельское поселение</w:t>
      </w:r>
      <w:r>
        <w:rPr>
          <w:sz w:val="28"/>
          <w:szCs w:val="28"/>
        </w:rPr>
        <w:t>.</w:t>
      </w:r>
    </w:p>
    <w:p w:rsidR="00CF7F1F" w:rsidRPr="00310894" w:rsidRDefault="00CF7F1F" w:rsidP="005C2DC5">
      <w:pPr>
        <w:pStyle w:val="a9"/>
        <w:shd w:val="clear" w:color="auto" w:fill="FFFFFF"/>
        <w:tabs>
          <w:tab w:val="left" w:pos="567"/>
          <w:tab w:val="left" w:pos="993"/>
        </w:tabs>
        <w:ind w:left="0" w:right="2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C2DC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Публичный сервитут устанавливается на срок 49 лет.</w:t>
      </w:r>
    </w:p>
    <w:p w:rsidR="00166F90" w:rsidRDefault="00CF7F1F" w:rsidP="00CF7F1F">
      <w:pPr>
        <w:shd w:val="clear" w:color="auto" w:fill="FFFFFF"/>
        <w:tabs>
          <w:tab w:val="left" w:pos="567"/>
        </w:tabs>
        <w:ind w:right="1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5C2DC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Установить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деятельности, для которой устанавливается публичный сервитут: 1 месяц</w:t>
      </w:r>
      <w:r w:rsidR="005C2DC5">
        <w:rPr>
          <w:sz w:val="28"/>
          <w:szCs w:val="28"/>
        </w:rPr>
        <w:t xml:space="preserve"> (тридцать дней)</w:t>
      </w:r>
      <w:r>
        <w:rPr>
          <w:sz w:val="28"/>
          <w:szCs w:val="28"/>
        </w:rPr>
        <w:t>.</w:t>
      </w:r>
    </w:p>
    <w:p w:rsidR="002674B1" w:rsidRPr="0068192F" w:rsidRDefault="004A18E6" w:rsidP="002674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674B1">
        <w:rPr>
          <w:sz w:val="28"/>
          <w:szCs w:val="28"/>
        </w:rPr>
        <w:t>.</w:t>
      </w:r>
      <w:r w:rsidR="002674B1">
        <w:rPr>
          <w:sz w:val="28"/>
          <w:szCs w:val="28"/>
        </w:rPr>
        <w:tab/>
      </w:r>
      <w:r w:rsidR="002674B1" w:rsidRPr="00194C5C">
        <w:rPr>
          <w:sz w:val="28"/>
          <w:szCs w:val="28"/>
        </w:rPr>
        <w:t xml:space="preserve">Порядок установления зон с особыми условиями использования территории и </w:t>
      </w:r>
      <w:r w:rsidR="002674B1">
        <w:rPr>
          <w:sz w:val="28"/>
          <w:szCs w:val="28"/>
        </w:rPr>
        <w:t xml:space="preserve">ограничения в использовании земельных участков (земель), в отношении которых установлен публичный сервитут, определены постановлением </w:t>
      </w:r>
      <w:r w:rsidR="002674B1" w:rsidRPr="003F5F8D">
        <w:rPr>
          <w:sz w:val="28"/>
          <w:szCs w:val="28"/>
        </w:rPr>
        <w:t xml:space="preserve">Правительства </w:t>
      </w:r>
      <w:r w:rsidR="002674B1">
        <w:rPr>
          <w:sz w:val="28"/>
          <w:szCs w:val="28"/>
        </w:rPr>
        <w:t>Российской Федерации</w:t>
      </w:r>
      <w:r w:rsidR="002674B1" w:rsidRPr="003F5F8D">
        <w:rPr>
          <w:sz w:val="28"/>
          <w:szCs w:val="28"/>
        </w:rPr>
        <w:t xml:space="preserve"> от 24.02.2009 </w:t>
      </w:r>
      <w:r w:rsidR="002674B1">
        <w:rPr>
          <w:sz w:val="28"/>
          <w:szCs w:val="28"/>
        </w:rPr>
        <w:t>№</w:t>
      </w:r>
      <w:r w:rsidR="002674B1" w:rsidRPr="003F5F8D">
        <w:rPr>
          <w:sz w:val="28"/>
          <w:szCs w:val="28"/>
        </w:rPr>
        <w:t xml:space="preserve"> 160 </w:t>
      </w:r>
      <w:r w:rsidR="002674B1">
        <w:rPr>
          <w:sz w:val="28"/>
          <w:szCs w:val="28"/>
        </w:rPr>
        <w:t>«</w:t>
      </w:r>
      <w:r w:rsidR="002674B1" w:rsidRPr="003F5F8D">
        <w:rPr>
          <w:sz w:val="28"/>
          <w:szCs w:val="2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2674B1">
        <w:rPr>
          <w:sz w:val="28"/>
          <w:szCs w:val="28"/>
        </w:rPr>
        <w:t>».</w:t>
      </w:r>
    </w:p>
    <w:p w:rsidR="002674B1" w:rsidRDefault="00CF7F1F" w:rsidP="00601BA1">
      <w:pPr>
        <w:shd w:val="clear" w:color="auto" w:fill="FFFFFF"/>
        <w:tabs>
          <w:tab w:val="left" w:pos="567"/>
        </w:tabs>
        <w:ind w:right="2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A71DF6">
        <w:rPr>
          <w:sz w:val="28"/>
          <w:szCs w:val="28"/>
        </w:rPr>
        <w:t>5</w:t>
      </w:r>
      <w:r w:rsidR="002674B1" w:rsidRPr="00303417">
        <w:rPr>
          <w:sz w:val="28"/>
          <w:szCs w:val="28"/>
        </w:rPr>
        <w:t xml:space="preserve">. Установление публичного сервитута необходимо в связи с реализацией договора </w:t>
      </w:r>
      <w:r w:rsidR="002674B1">
        <w:rPr>
          <w:sz w:val="28"/>
          <w:szCs w:val="28"/>
        </w:rPr>
        <w:t xml:space="preserve">об осуществлении </w:t>
      </w:r>
      <w:r w:rsidR="002674B1" w:rsidRPr="00303417">
        <w:rPr>
          <w:sz w:val="28"/>
          <w:szCs w:val="28"/>
        </w:rPr>
        <w:t xml:space="preserve">технологического присоединения </w:t>
      </w:r>
      <w:r w:rsidR="002674B1">
        <w:rPr>
          <w:sz w:val="28"/>
          <w:szCs w:val="28"/>
        </w:rPr>
        <w:t xml:space="preserve">к электрическим сетям </w:t>
      </w:r>
      <w:r w:rsidR="002674B1" w:rsidRPr="00303417">
        <w:rPr>
          <w:sz w:val="28"/>
          <w:szCs w:val="28"/>
        </w:rPr>
        <w:t xml:space="preserve">от </w:t>
      </w:r>
      <w:r w:rsidR="002674B1">
        <w:rPr>
          <w:sz w:val="28"/>
          <w:szCs w:val="28"/>
        </w:rPr>
        <w:t>16.02.2026</w:t>
      </w:r>
      <w:r w:rsidR="002674B1" w:rsidRPr="00303417">
        <w:rPr>
          <w:sz w:val="28"/>
          <w:szCs w:val="28"/>
        </w:rPr>
        <w:t xml:space="preserve"> № 20.5500.</w:t>
      </w:r>
      <w:r w:rsidR="002674B1">
        <w:rPr>
          <w:sz w:val="28"/>
          <w:szCs w:val="28"/>
        </w:rPr>
        <w:t>487</w:t>
      </w:r>
      <w:r w:rsidR="002674B1" w:rsidRPr="00303417">
        <w:rPr>
          <w:sz w:val="28"/>
          <w:szCs w:val="28"/>
        </w:rPr>
        <w:t>.2</w:t>
      </w:r>
      <w:r w:rsidR="002674B1">
        <w:rPr>
          <w:sz w:val="28"/>
          <w:szCs w:val="28"/>
        </w:rPr>
        <w:t>6 заключенного между ПАО "Россети Сибирь и Дружининым Игорем Валерьевичем (для электроснабжения индивидуального  жилого дома)</w:t>
      </w:r>
      <w:r w:rsidR="002674B1" w:rsidRPr="00303417">
        <w:rPr>
          <w:sz w:val="28"/>
          <w:szCs w:val="28"/>
        </w:rPr>
        <w:t>.</w:t>
      </w:r>
    </w:p>
    <w:p w:rsidR="00601BA1" w:rsidRPr="0068192F" w:rsidRDefault="00601BA1" w:rsidP="00601BA1">
      <w:pPr>
        <w:shd w:val="clear" w:color="auto" w:fill="FFFFFF"/>
        <w:tabs>
          <w:tab w:val="left" w:pos="567"/>
        </w:tabs>
        <w:ind w:right="2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A71DF6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. </w:t>
      </w:r>
      <w:r w:rsidRPr="0068192F">
        <w:rPr>
          <w:rFonts w:eastAsia="Times New Roman"/>
          <w:sz w:val="28"/>
          <w:szCs w:val="28"/>
        </w:rPr>
        <w:t xml:space="preserve">Плата за публичный сервитут рассчитывается </w:t>
      </w:r>
      <w:r w:rsidR="00B9191C">
        <w:rPr>
          <w:rFonts w:eastAsia="Times New Roman"/>
          <w:sz w:val="28"/>
          <w:szCs w:val="28"/>
        </w:rPr>
        <w:t xml:space="preserve">в </w:t>
      </w:r>
      <w:r w:rsidRPr="0068192F">
        <w:rPr>
          <w:rFonts w:eastAsia="Times New Roman"/>
          <w:sz w:val="28"/>
          <w:szCs w:val="28"/>
        </w:rPr>
        <w:t xml:space="preserve">пропорционально площади земель в установленных границах публичного сервитута, исходя из среднего уровня кадастровой стоимости земельных участков по </w:t>
      </w:r>
      <w:r>
        <w:rPr>
          <w:rFonts w:eastAsia="Times New Roman"/>
          <w:sz w:val="28"/>
          <w:szCs w:val="28"/>
        </w:rPr>
        <w:t>Муромцевскому муниципальному району Омской области</w:t>
      </w:r>
      <w:r w:rsidRPr="0068192F">
        <w:rPr>
          <w:rFonts w:eastAsia="Times New Roman"/>
          <w:sz w:val="28"/>
          <w:szCs w:val="28"/>
        </w:rPr>
        <w:t>, согласно приложению №</w:t>
      </w:r>
      <w:r>
        <w:rPr>
          <w:rFonts w:eastAsia="Times New Roman"/>
          <w:sz w:val="28"/>
          <w:szCs w:val="28"/>
        </w:rPr>
        <w:t xml:space="preserve"> 1</w:t>
      </w:r>
      <w:r w:rsidRPr="0068192F">
        <w:rPr>
          <w:rFonts w:eastAsia="Times New Roman"/>
          <w:sz w:val="28"/>
          <w:szCs w:val="28"/>
        </w:rPr>
        <w:t xml:space="preserve"> к настоящему постановлению.</w:t>
      </w:r>
    </w:p>
    <w:p w:rsidR="002674B1" w:rsidRDefault="00CF7F1F" w:rsidP="004A18E6">
      <w:pPr>
        <w:shd w:val="clear" w:color="auto" w:fill="FFFFFF"/>
        <w:tabs>
          <w:tab w:val="left" w:pos="567"/>
        </w:tabs>
        <w:ind w:right="3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A71DF6">
        <w:rPr>
          <w:sz w:val="28"/>
          <w:szCs w:val="28"/>
        </w:rPr>
        <w:t>7</w:t>
      </w:r>
      <w:r w:rsidR="002674B1">
        <w:rPr>
          <w:sz w:val="28"/>
          <w:szCs w:val="28"/>
        </w:rPr>
        <w:t xml:space="preserve">. Годовая плата за публичный сервитут в отношении земель, государственная собственность на которые не разграничена, площадью </w:t>
      </w:r>
      <w:r w:rsidR="00C6221D">
        <w:rPr>
          <w:sz w:val="28"/>
          <w:szCs w:val="28"/>
        </w:rPr>
        <w:t xml:space="preserve">491 </w:t>
      </w:r>
      <w:r w:rsidR="002674B1">
        <w:rPr>
          <w:sz w:val="28"/>
          <w:szCs w:val="28"/>
        </w:rPr>
        <w:t xml:space="preserve">кв.м. </w:t>
      </w:r>
      <w:r w:rsidR="002674B1" w:rsidRPr="00AD0F53">
        <w:rPr>
          <w:sz w:val="28"/>
          <w:szCs w:val="28"/>
        </w:rPr>
        <w:t xml:space="preserve">составляет </w:t>
      </w:r>
      <w:r w:rsidR="00B9191C">
        <w:rPr>
          <w:rFonts w:eastAsia="Times New Roman"/>
          <w:sz w:val="28"/>
          <w:szCs w:val="28"/>
        </w:rPr>
        <w:t xml:space="preserve">26,8 </w:t>
      </w:r>
      <w:r w:rsidR="00B9191C">
        <w:rPr>
          <w:sz w:val="28"/>
          <w:szCs w:val="28"/>
        </w:rPr>
        <w:t>рублей,</w:t>
      </w:r>
      <w:r w:rsidR="002674B1">
        <w:rPr>
          <w:sz w:val="28"/>
          <w:szCs w:val="28"/>
        </w:rPr>
        <w:t xml:space="preserve"> без учета НДС (определяется по формуле </w:t>
      </w:r>
      <w:proofErr w:type="spellStart"/>
      <w:r w:rsidR="002674B1">
        <w:rPr>
          <w:sz w:val="28"/>
          <w:szCs w:val="28"/>
        </w:rPr>
        <w:t>П</w:t>
      </w:r>
      <w:r w:rsidR="002674B1" w:rsidRPr="00AD0F53">
        <w:rPr>
          <w:sz w:val="28"/>
          <w:szCs w:val="28"/>
        </w:rPr>
        <w:t>пс</w:t>
      </w:r>
      <w:proofErr w:type="spellEnd"/>
      <w:r w:rsidR="002674B1">
        <w:rPr>
          <w:sz w:val="28"/>
          <w:szCs w:val="28"/>
        </w:rPr>
        <w:t xml:space="preserve"> = Кадастровая стоимость </w:t>
      </w:r>
      <w:r w:rsidR="002674B1" w:rsidRPr="00AD0F53">
        <w:rPr>
          <w:sz w:val="28"/>
          <w:szCs w:val="28"/>
        </w:rPr>
        <w:t>земельног</w:t>
      </w:r>
      <w:r w:rsidR="002674B1" w:rsidRPr="00D36C42">
        <w:rPr>
          <w:sz w:val="28"/>
          <w:szCs w:val="28"/>
        </w:rPr>
        <w:t>о участка/части земельного участка/земель</w:t>
      </w:r>
      <w:r w:rsidR="009C1520">
        <w:rPr>
          <w:sz w:val="28"/>
          <w:szCs w:val="28"/>
        </w:rPr>
        <w:t xml:space="preserve"> </w:t>
      </w:r>
      <w:r w:rsidR="002674B1">
        <w:rPr>
          <w:sz w:val="28"/>
          <w:szCs w:val="28"/>
        </w:rPr>
        <w:t>х 0,1%)</w:t>
      </w:r>
      <w:r w:rsidR="00B9191C">
        <w:rPr>
          <w:sz w:val="28"/>
          <w:szCs w:val="28"/>
        </w:rPr>
        <w:t>.</w:t>
      </w:r>
    </w:p>
    <w:p w:rsidR="002674B1" w:rsidRPr="00C33334" w:rsidRDefault="002674B1" w:rsidP="002674B1">
      <w:pPr>
        <w:ind w:firstLine="709"/>
        <w:jc w:val="both"/>
        <w:rPr>
          <w:sz w:val="28"/>
          <w:szCs w:val="28"/>
        </w:rPr>
      </w:pPr>
      <w:r w:rsidRPr="00C33334">
        <w:rPr>
          <w:sz w:val="28"/>
          <w:szCs w:val="28"/>
        </w:rPr>
        <w:t xml:space="preserve">Размер платы за весь срок действия публичного сервитута составляет </w:t>
      </w:r>
      <w:r w:rsidR="00B9191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9191C">
        <w:rPr>
          <w:sz w:val="28"/>
          <w:szCs w:val="28"/>
        </w:rPr>
        <w:t xml:space="preserve">1313,20 </w:t>
      </w:r>
      <w:r w:rsidRPr="00C33334">
        <w:rPr>
          <w:sz w:val="28"/>
          <w:szCs w:val="28"/>
        </w:rPr>
        <w:t xml:space="preserve"> рублей.</w:t>
      </w:r>
    </w:p>
    <w:p w:rsidR="002674B1" w:rsidRDefault="002674B1" w:rsidP="002674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Плата за публичный сервитут уплачивается обладателем публичного сервитута единовременно </w:t>
      </w:r>
      <w:r w:rsidRPr="00C33334">
        <w:rPr>
          <w:sz w:val="28"/>
          <w:szCs w:val="28"/>
        </w:rPr>
        <w:t>не позднее шести месяцев со дня принятия решения об установлении публичного сервитута</w:t>
      </w:r>
      <w:r>
        <w:rPr>
          <w:sz w:val="28"/>
          <w:szCs w:val="28"/>
        </w:rPr>
        <w:t xml:space="preserve">. </w:t>
      </w:r>
    </w:p>
    <w:p w:rsidR="007A5803" w:rsidRPr="005C2DC5" w:rsidRDefault="00A71DF6" w:rsidP="00A71DF6">
      <w:pPr>
        <w:shd w:val="clear" w:color="auto" w:fill="FFFFFF"/>
        <w:tabs>
          <w:tab w:val="left" w:pos="1872"/>
        </w:tabs>
        <w:ind w:right="3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8. </w:t>
      </w:r>
      <w:r w:rsidR="007A5803">
        <w:rPr>
          <w:rFonts w:eastAsia="Times New Roman"/>
          <w:sz w:val="28"/>
          <w:szCs w:val="28"/>
        </w:rPr>
        <w:t>Установить свободный график проведения работ при осуществлении деятельности, для обеспечения которой устанавливается публичный сервитут с учетом требований действующего законодательства Российской Федерации.</w:t>
      </w:r>
    </w:p>
    <w:p w:rsidR="00AD0A63" w:rsidRDefault="00AD0A63" w:rsidP="00AD0A63">
      <w:pPr>
        <w:shd w:val="clear" w:color="auto" w:fill="FFFFFF"/>
        <w:tabs>
          <w:tab w:val="left" w:pos="567"/>
        </w:tabs>
        <w:ind w:right="38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ab/>
      </w:r>
      <w:r w:rsidR="00A71DF6">
        <w:rPr>
          <w:sz w:val="28"/>
          <w:szCs w:val="28"/>
        </w:rPr>
        <w:t xml:space="preserve"> 9</w:t>
      </w:r>
      <w:r w:rsidR="002674B1">
        <w:rPr>
          <w:sz w:val="28"/>
          <w:szCs w:val="28"/>
        </w:rPr>
        <w:t xml:space="preserve">. </w:t>
      </w:r>
      <w:r w:rsidR="002674B1">
        <w:rPr>
          <w:sz w:val="28"/>
        </w:rPr>
        <w:t>Публичное акционерное общество «Россети Сибирь»</w:t>
      </w:r>
      <w:r w:rsidR="002674B1">
        <w:rPr>
          <w:sz w:val="28"/>
          <w:szCs w:val="28"/>
        </w:rPr>
        <w:t xml:space="preserve"> </w:t>
      </w:r>
      <w:r w:rsidRPr="00310894">
        <w:rPr>
          <w:rFonts w:eastAsia="Times New Roman"/>
          <w:sz w:val="28"/>
          <w:szCs w:val="28"/>
        </w:rPr>
        <w:t>после прекращения действия публичного сервитута привести земли в состояние, пригодное для их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5C2DC5" w:rsidRDefault="005C2DC5" w:rsidP="005C2DC5">
      <w:pPr>
        <w:shd w:val="clear" w:color="auto" w:fill="FFFFFF"/>
        <w:tabs>
          <w:tab w:val="left" w:pos="567"/>
        </w:tabs>
        <w:ind w:right="3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A71DF6">
        <w:rPr>
          <w:rFonts w:eastAsia="Times New Roman"/>
          <w:sz w:val="28"/>
          <w:szCs w:val="28"/>
        </w:rPr>
        <w:t xml:space="preserve"> </w:t>
      </w:r>
      <w:r w:rsidR="00A71DF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Утвердить границы публичного сервитута общей площадью 1494 кв.м. в соответствии с графическим описанием местоположения границ публичного сервитута (приложение № 1).</w:t>
      </w:r>
    </w:p>
    <w:p w:rsidR="005C2DC5" w:rsidRDefault="005C2DC5" w:rsidP="00AD0A63">
      <w:pPr>
        <w:shd w:val="clear" w:color="auto" w:fill="FFFFFF"/>
        <w:tabs>
          <w:tab w:val="left" w:pos="567"/>
        </w:tabs>
        <w:ind w:right="38"/>
        <w:jc w:val="both"/>
        <w:rPr>
          <w:rFonts w:eastAsia="Times New Roman"/>
          <w:sz w:val="28"/>
          <w:szCs w:val="28"/>
        </w:rPr>
      </w:pPr>
    </w:p>
    <w:p w:rsidR="007A5803" w:rsidRPr="00A71DF6" w:rsidRDefault="00A71DF6" w:rsidP="00A71DF6">
      <w:pPr>
        <w:shd w:val="clear" w:color="auto" w:fill="FFFFFF"/>
        <w:tabs>
          <w:tab w:val="left" w:pos="1574"/>
        </w:tabs>
        <w:ind w:right="19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11.  </w:t>
      </w:r>
      <w:r w:rsidR="007A5803" w:rsidRPr="0068192F">
        <w:rPr>
          <w:rFonts w:eastAsia="Times New Roman"/>
          <w:sz w:val="28"/>
          <w:szCs w:val="28"/>
        </w:rPr>
        <w:t>Отделу имуществ</w:t>
      </w:r>
      <w:r w:rsidR="007A5803">
        <w:rPr>
          <w:rFonts w:eastAsia="Times New Roman"/>
          <w:sz w:val="28"/>
          <w:szCs w:val="28"/>
        </w:rPr>
        <w:t>енных и земельных отношений Комитета экономики и управления муниципальной собственностью А</w:t>
      </w:r>
      <w:r w:rsidR="007A5803" w:rsidRPr="0068192F">
        <w:rPr>
          <w:rFonts w:eastAsia="Times New Roman"/>
          <w:sz w:val="28"/>
          <w:szCs w:val="28"/>
        </w:rPr>
        <w:t xml:space="preserve">дминистрации </w:t>
      </w:r>
      <w:r w:rsidR="007A5803">
        <w:rPr>
          <w:rFonts w:eastAsia="Times New Roman"/>
          <w:sz w:val="28"/>
          <w:szCs w:val="28"/>
        </w:rPr>
        <w:t>Муромцевского</w:t>
      </w:r>
      <w:r w:rsidR="007A5803" w:rsidRPr="0068192F">
        <w:rPr>
          <w:rFonts w:eastAsia="Times New Roman"/>
          <w:sz w:val="28"/>
          <w:szCs w:val="28"/>
        </w:rPr>
        <w:t xml:space="preserve"> </w:t>
      </w:r>
      <w:r w:rsidR="007A5803">
        <w:rPr>
          <w:rFonts w:eastAsia="Times New Roman"/>
          <w:sz w:val="28"/>
          <w:szCs w:val="28"/>
        </w:rPr>
        <w:t xml:space="preserve">муниципального </w:t>
      </w:r>
      <w:r w:rsidR="007A5803" w:rsidRPr="0068192F">
        <w:rPr>
          <w:rFonts w:eastAsia="Times New Roman"/>
          <w:sz w:val="28"/>
          <w:szCs w:val="28"/>
        </w:rPr>
        <w:t xml:space="preserve">района </w:t>
      </w:r>
      <w:r w:rsidR="007A5803">
        <w:rPr>
          <w:rFonts w:eastAsia="Times New Roman"/>
          <w:sz w:val="28"/>
          <w:szCs w:val="28"/>
        </w:rPr>
        <w:t>Омской области</w:t>
      </w:r>
      <w:r w:rsidR="007A5803" w:rsidRPr="0068192F">
        <w:rPr>
          <w:rFonts w:eastAsia="Times New Roman"/>
          <w:sz w:val="28"/>
          <w:szCs w:val="28"/>
        </w:rPr>
        <w:t xml:space="preserve"> (</w:t>
      </w:r>
      <w:r w:rsidR="007A5803">
        <w:rPr>
          <w:rFonts w:eastAsia="Times New Roman"/>
          <w:sz w:val="28"/>
          <w:szCs w:val="28"/>
        </w:rPr>
        <w:t>Жариков Р.В.</w:t>
      </w:r>
      <w:r w:rsidR="007A5803" w:rsidRPr="0068192F">
        <w:rPr>
          <w:rFonts w:eastAsia="Times New Roman"/>
          <w:sz w:val="28"/>
          <w:szCs w:val="28"/>
        </w:rPr>
        <w:t>) в течение 5 рабочих дней со дня вынесения настоящего постановления:</w:t>
      </w:r>
    </w:p>
    <w:p w:rsidR="002674B1" w:rsidRDefault="002674B1" w:rsidP="002674B1">
      <w:pPr>
        <w:widowControl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ab/>
        <w:t xml:space="preserve">разместить настоящее постановление на официальном сайте Муромцевского муниципального района Омской области </w:t>
      </w:r>
      <w:r w:rsidRPr="00C33334">
        <w:rPr>
          <w:sz w:val="28"/>
          <w:szCs w:val="28"/>
          <w:lang w:val="en-US"/>
        </w:rPr>
        <w:t>https</w:t>
      </w:r>
      <w:r w:rsidRPr="00C33334">
        <w:rPr>
          <w:sz w:val="28"/>
          <w:szCs w:val="28"/>
        </w:rPr>
        <w:t>://</w:t>
      </w:r>
      <w:r w:rsidRPr="00C33334">
        <w:rPr>
          <w:sz w:val="28"/>
          <w:szCs w:val="28"/>
          <w:lang w:val="en-US"/>
        </w:rPr>
        <w:t>murom</w:t>
      </w:r>
      <w:r w:rsidRPr="00C33334">
        <w:rPr>
          <w:sz w:val="28"/>
          <w:szCs w:val="28"/>
        </w:rPr>
        <w:t>55.</w:t>
      </w:r>
      <w:r w:rsidRPr="00C33334">
        <w:rPr>
          <w:sz w:val="28"/>
          <w:szCs w:val="28"/>
          <w:lang w:val="en-US"/>
        </w:rPr>
        <w:t>gosuslugi</w:t>
      </w:r>
      <w:r w:rsidRPr="00C33334">
        <w:rPr>
          <w:sz w:val="28"/>
          <w:szCs w:val="28"/>
        </w:rPr>
        <w:t>.</w:t>
      </w:r>
      <w:r w:rsidRPr="00C33334">
        <w:rPr>
          <w:sz w:val="28"/>
          <w:szCs w:val="28"/>
          <w:lang w:val="en-US"/>
        </w:rPr>
        <w:t>ru</w:t>
      </w:r>
      <w:r w:rsidRPr="00C3333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 информационно-телекоммуникационной сети "Интернет";</w:t>
      </w:r>
    </w:p>
    <w:p w:rsidR="005C2DC5" w:rsidRPr="005C2DC5" w:rsidRDefault="005C2DC5" w:rsidP="005C2DC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направить копию решения об установлении публичного сервитута в орган регистрации прав</w:t>
      </w:r>
      <w:r w:rsidR="00A71DF6">
        <w:rPr>
          <w:sz w:val="28"/>
          <w:szCs w:val="28"/>
        </w:rPr>
        <w:t>;</w:t>
      </w:r>
    </w:p>
    <w:p w:rsidR="005C2DC5" w:rsidRDefault="002674B1" w:rsidP="005C2DC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5C2DC5">
        <w:rPr>
          <w:sz w:val="28"/>
          <w:szCs w:val="28"/>
        </w:rPr>
        <w:t xml:space="preserve">направить обладателю публичного сервитута </w:t>
      </w:r>
      <w:r w:rsidR="005C2DC5" w:rsidRPr="00B43AB2">
        <w:rPr>
          <w:rFonts w:eastAsia="Times New Roman"/>
          <w:bCs/>
          <w:sz w:val="28"/>
          <w:szCs w:val="28"/>
        </w:rPr>
        <w:t>ПАО «Россети Сибирь»</w:t>
      </w:r>
      <w:r w:rsidR="005C2DC5">
        <w:rPr>
          <w:rFonts w:eastAsia="Times New Roman"/>
          <w:bCs/>
          <w:sz w:val="28"/>
          <w:szCs w:val="28"/>
        </w:rPr>
        <w:t xml:space="preserve"> </w:t>
      </w:r>
      <w:r w:rsidR="005C2DC5">
        <w:rPr>
          <w:sz w:val="28"/>
          <w:szCs w:val="28"/>
        </w:rPr>
        <w:t>копию решения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:rsidR="002674B1" w:rsidRDefault="002674B1" w:rsidP="002674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1DF6">
        <w:rPr>
          <w:sz w:val="28"/>
          <w:szCs w:val="28"/>
        </w:rPr>
        <w:t>2</w:t>
      </w:r>
      <w:r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2674B1" w:rsidRDefault="002674B1" w:rsidP="002674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1DF6">
        <w:rPr>
          <w:sz w:val="28"/>
          <w:szCs w:val="28"/>
        </w:rPr>
        <w:t>3</w:t>
      </w:r>
      <w:r>
        <w:rPr>
          <w:sz w:val="28"/>
          <w:szCs w:val="28"/>
        </w:rPr>
        <w:t>. Рекомендовать</w:t>
      </w:r>
      <w:r w:rsidRPr="00C33334">
        <w:rPr>
          <w:sz w:val="28"/>
          <w:szCs w:val="28"/>
        </w:rPr>
        <w:t xml:space="preserve"> </w:t>
      </w:r>
      <w:r w:rsidRPr="00A67D64">
        <w:rPr>
          <w:sz w:val="28"/>
          <w:szCs w:val="28"/>
        </w:rPr>
        <w:t>Публично</w:t>
      </w:r>
      <w:r>
        <w:rPr>
          <w:sz w:val="28"/>
          <w:szCs w:val="28"/>
        </w:rPr>
        <w:t>му</w:t>
      </w:r>
      <w:r w:rsidRPr="00A67D64">
        <w:rPr>
          <w:sz w:val="28"/>
          <w:szCs w:val="28"/>
        </w:rPr>
        <w:t xml:space="preserve"> акционерно</w:t>
      </w:r>
      <w:r>
        <w:rPr>
          <w:sz w:val="28"/>
          <w:szCs w:val="28"/>
        </w:rPr>
        <w:t>му</w:t>
      </w:r>
      <w:r w:rsidRPr="00A67D64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A67D64">
        <w:rPr>
          <w:sz w:val="28"/>
          <w:szCs w:val="28"/>
        </w:rPr>
        <w:t xml:space="preserve"> «Россети Сибирь»</w:t>
      </w:r>
      <w:r>
        <w:rPr>
          <w:sz w:val="28"/>
          <w:szCs w:val="28"/>
        </w:rPr>
        <w:t xml:space="preserve"> </w:t>
      </w:r>
      <w:r w:rsidRPr="00C33334">
        <w:rPr>
          <w:sz w:val="28"/>
          <w:szCs w:val="28"/>
        </w:rPr>
        <w:t>заключить с правообладател</w:t>
      </w:r>
      <w:r w:rsidR="00D639D3">
        <w:rPr>
          <w:sz w:val="28"/>
          <w:szCs w:val="28"/>
        </w:rPr>
        <w:t>ем</w:t>
      </w:r>
      <w:r w:rsidRPr="00C33334">
        <w:rPr>
          <w:sz w:val="28"/>
          <w:szCs w:val="28"/>
        </w:rPr>
        <w:t xml:space="preserve"> земельн</w:t>
      </w:r>
      <w:r w:rsidR="00D639D3">
        <w:rPr>
          <w:sz w:val="28"/>
          <w:szCs w:val="28"/>
        </w:rPr>
        <w:t>ого</w:t>
      </w:r>
      <w:r w:rsidRPr="00C33334">
        <w:rPr>
          <w:sz w:val="28"/>
          <w:szCs w:val="28"/>
        </w:rPr>
        <w:t xml:space="preserve"> участк</w:t>
      </w:r>
      <w:r w:rsidR="00D639D3">
        <w:rPr>
          <w:sz w:val="28"/>
          <w:szCs w:val="28"/>
        </w:rPr>
        <w:t>а</w:t>
      </w:r>
      <w:r w:rsidRPr="00C33334">
        <w:rPr>
          <w:sz w:val="28"/>
          <w:szCs w:val="28"/>
        </w:rPr>
        <w:t xml:space="preserve"> </w:t>
      </w:r>
      <w:r w:rsidR="00D639D3" w:rsidRPr="00C33334">
        <w:rPr>
          <w:sz w:val="28"/>
          <w:szCs w:val="28"/>
        </w:rPr>
        <w:t>соглашение,</w:t>
      </w:r>
      <w:r>
        <w:rPr>
          <w:sz w:val="28"/>
          <w:szCs w:val="28"/>
        </w:rPr>
        <w:t xml:space="preserve"> </w:t>
      </w:r>
      <w:r w:rsidRPr="00C33334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C33334">
        <w:rPr>
          <w:sz w:val="28"/>
          <w:szCs w:val="28"/>
        </w:rPr>
        <w:t>осуществлении</w:t>
      </w:r>
      <w:r>
        <w:rPr>
          <w:sz w:val="28"/>
          <w:szCs w:val="28"/>
        </w:rPr>
        <w:t xml:space="preserve"> публичного сервитута </w:t>
      </w:r>
      <w:r w:rsidRPr="00C33334">
        <w:rPr>
          <w:sz w:val="28"/>
          <w:szCs w:val="28"/>
        </w:rPr>
        <w:t>предусматривающее размер платы за публичный сервитут</w:t>
      </w:r>
      <w:r>
        <w:rPr>
          <w:sz w:val="28"/>
          <w:szCs w:val="28"/>
        </w:rPr>
        <w:t>.</w:t>
      </w:r>
    </w:p>
    <w:p w:rsidR="002674B1" w:rsidRPr="004A18E6" w:rsidRDefault="002674B1" w:rsidP="004A1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1DF6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A17C7B">
        <w:rPr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sz w:val="28"/>
          <w:szCs w:val="28"/>
        </w:rPr>
        <w:t>н</w:t>
      </w:r>
      <w:r w:rsidRPr="00A17C7B">
        <w:rPr>
          <w:sz w:val="28"/>
          <w:szCs w:val="28"/>
        </w:rPr>
        <w:t xml:space="preserve">а </w:t>
      </w:r>
      <w:r>
        <w:rPr>
          <w:sz w:val="28"/>
          <w:szCs w:val="28"/>
        </w:rPr>
        <w:t>председателя Комитета экономики и управления муниципальной собственностью</w:t>
      </w:r>
      <w:r w:rsidRPr="00A17C7B">
        <w:rPr>
          <w:sz w:val="28"/>
          <w:szCs w:val="28"/>
        </w:rPr>
        <w:t xml:space="preserve"> Администрации Муромцевского муниципального района </w:t>
      </w:r>
      <w:r>
        <w:rPr>
          <w:sz w:val="28"/>
          <w:szCs w:val="28"/>
        </w:rPr>
        <w:t>А.С. Мартынову</w:t>
      </w:r>
      <w:r w:rsidRPr="00A17C7B">
        <w:rPr>
          <w:sz w:val="28"/>
          <w:szCs w:val="28"/>
        </w:rPr>
        <w:t>.</w:t>
      </w:r>
    </w:p>
    <w:p w:rsidR="00166F90" w:rsidRPr="0068192F" w:rsidRDefault="00A71DF6" w:rsidP="00A71DF6">
      <w:pPr>
        <w:shd w:val="clear" w:color="auto" w:fill="FFFFFF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15. </w:t>
      </w:r>
      <w:r w:rsidR="00166F90" w:rsidRPr="0068192F">
        <w:rPr>
          <w:rFonts w:eastAsia="Times New Roman"/>
          <w:sz w:val="28"/>
          <w:szCs w:val="28"/>
        </w:rPr>
        <w:t>Постановление вступает в силу со дня его подписания.</w:t>
      </w:r>
    </w:p>
    <w:p w:rsidR="00166F90" w:rsidRDefault="00166F90" w:rsidP="0068192F">
      <w:pPr>
        <w:shd w:val="clear" w:color="auto" w:fill="FFFFFF"/>
        <w:tabs>
          <w:tab w:val="left" w:pos="4310"/>
          <w:tab w:val="left" w:pos="8179"/>
        </w:tabs>
      </w:pPr>
    </w:p>
    <w:p w:rsidR="00E3107D" w:rsidRDefault="00E3107D" w:rsidP="0068192F">
      <w:pPr>
        <w:shd w:val="clear" w:color="auto" w:fill="FFFFFF"/>
        <w:tabs>
          <w:tab w:val="left" w:pos="4310"/>
          <w:tab w:val="left" w:pos="8179"/>
        </w:tabs>
      </w:pPr>
    </w:p>
    <w:p w:rsidR="00624958" w:rsidRDefault="00624958" w:rsidP="0068192F">
      <w:pPr>
        <w:shd w:val="clear" w:color="auto" w:fill="FFFFFF"/>
        <w:tabs>
          <w:tab w:val="left" w:pos="4310"/>
          <w:tab w:val="left" w:pos="8179"/>
        </w:tabs>
      </w:pPr>
    </w:p>
    <w:p w:rsidR="00E3107D" w:rsidRDefault="00E3107D" w:rsidP="0068192F">
      <w:pPr>
        <w:shd w:val="clear" w:color="auto" w:fill="FFFFFF"/>
        <w:tabs>
          <w:tab w:val="left" w:pos="4310"/>
          <w:tab w:val="left" w:pos="8179"/>
        </w:tabs>
      </w:pPr>
    </w:p>
    <w:p w:rsidR="00E3107D" w:rsidRDefault="00E3107D" w:rsidP="00E3107D">
      <w:pPr>
        <w:tabs>
          <w:tab w:val="left" w:pos="14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E3107D" w:rsidRDefault="00E3107D" w:rsidP="00E3107D">
      <w:pPr>
        <w:tabs>
          <w:tab w:val="left" w:pos="14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="002B0ECA">
        <w:rPr>
          <w:sz w:val="28"/>
          <w:szCs w:val="28"/>
        </w:rPr>
        <w:t>ного района</w:t>
      </w:r>
      <w:r w:rsidR="002B0ECA">
        <w:rPr>
          <w:sz w:val="28"/>
          <w:szCs w:val="28"/>
        </w:rPr>
        <w:tab/>
      </w:r>
      <w:r w:rsidR="002B0ECA">
        <w:rPr>
          <w:sz w:val="28"/>
          <w:szCs w:val="28"/>
        </w:rPr>
        <w:tab/>
      </w:r>
      <w:r w:rsidR="002B0ECA">
        <w:rPr>
          <w:sz w:val="28"/>
          <w:szCs w:val="28"/>
        </w:rPr>
        <w:tab/>
      </w:r>
      <w:r w:rsidR="002B0ECA">
        <w:rPr>
          <w:sz w:val="28"/>
          <w:szCs w:val="28"/>
        </w:rPr>
        <w:tab/>
      </w:r>
      <w:r w:rsidR="002B0ECA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>А.В.</w:t>
      </w:r>
      <w:r w:rsidR="00A71DF6">
        <w:rPr>
          <w:sz w:val="28"/>
          <w:szCs w:val="28"/>
        </w:rPr>
        <w:t xml:space="preserve"> </w:t>
      </w:r>
      <w:r>
        <w:rPr>
          <w:sz w:val="28"/>
          <w:szCs w:val="28"/>
        </w:rPr>
        <w:t>Астапович</w:t>
      </w:r>
    </w:p>
    <w:p w:rsidR="00E3107D" w:rsidRDefault="00E3107D" w:rsidP="00E3107D">
      <w:pPr>
        <w:rPr>
          <w:sz w:val="24"/>
          <w:szCs w:val="24"/>
        </w:rPr>
      </w:pPr>
    </w:p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>
      <w:pPr>
        <w:rPr>
          <w:sz w:val="24"/>
          <w:szCs w:val="24"/>
        </w:rPr>
      </w:pPr>
    </w:p>
    <w:p w:rsidR="00A71DF6" w:rsidRDefault="00A71DF6" w:rsidP="00E3107D">
      <w:pPr>
        <w:rPr>
          <w:sz w:val="24"/>
          <w:szCs w:val="24"/>
        </w:rPr>
      </w:pPr>
    </w:p>
    <w:p w:rsidR="00A71DF6" w:rsidRDefault="00A71DF6" w:rsidP="00E3107D">
      <w:pPr>
        <w:rPr>
          <w:sz w:val="24"/>
          <w:szCs w:val="24"/>
        </w:rPr>
      </w:pPr>
    </w:p>
    <w:p w:rsidR="00A71DF6" w:rsidRDefault="00A71DF6" w:rsidP="00E3107D">
      <w:pPr>
        <w:rPr>
          <w:sz w:val="24"/>
          <w:szCs w:val="24"/>
        </w:rPr>
      </w:pPr>
    </w:p>
    <w:p w:rsidR="00A71DF6" w:rsidRDefault="00A71DF6" w:rsidP="00E3107D">
      <w:pPr>
        <w:rPr>
          <w:sz w:val="24"/>
          <w:szCs w:val="24"/>
        </w:rPr>
      </w:pPr>
    </w:p>
    <w:p w:rsidR="00A71DF6" w:rsidRDefault="00A71DF6" w:rsidP="00E3107D">
      <w:pPr>
        <w:rPr>
          <w:sz w:val="24"/>
          <w:szCs w:val="24"/>
        </w:rPr>
      </w:pPr>
    </w:p>
    <w:p w:rsidR="00A71DF6" w:rsidRDefault="00A71DF6" w:rsidP="00E3107D">
      <w:pPr>
        <w:rPr>
          <w:sz w:val="24"/>
          <w:szCs w:val="24"/>
        </w:rPr>
      </w:pPr>
    </w:p>
    <w:p w:rsidR="00A71DF6" w:rsidRDefault="00A71DF6" w:rsidP="00E3107D">
      <w:pPr>
        <w:rPr>
          <w:sz w:val="24"/>
          <w:szCs w:val="24"/>
        </w:rPr>
      </w:pPr>
    </w:p>
    <w:p w:rsidR="00A71DF6" w:rsidRPr="00A71DF6" w:rsidRDefault="00A71DF6" w:rsidP="00E3107D">
      <w:pPr>
        <w:rPr>
          <w:sz w:val="24"/>
          <w:szCs w:val="24"/>
        </w:rPr>
      </w:pPr>
    </w:p>
    <w:p w:rsidR="00E3107D" w:rsidRPr="00A71DF6" w:rsidRDefault="00A71DF6" w:rsidP="00E3107D">
      <w:pPr>
        <w:rPr>
          <w:sz w:val="24"/>
          <w:szCs w:val="24"/>
        </w:rPr>
      </w:pPr>
      <w:r w:rsidRPr="00A71DF6">
        <w:rPr>
          <w:sz w:val="24"/>
          <w:szCs w:val="24"/>
        </w:rPr>
        <w:t>Жариков Р.В.</w:t>
      </w:r>
    </w:p>
    <w:p w:rsidR="00E3107D" w:rsidRPr="00A71DF6" w:rsidRDefault="00E3107D" w:rsidP="00E3107D">
      <w:pPr>
        <w:rPr>
          <w:sz w:val="24"/>
          <w:szCs w:val="24"/>
        </w:rPr>
      </w:pPr>
      <w:r w:rsidRPr="00A71DF6">
        <w:rPr>
          <w:sz w:val="24"/>
          <w:szCs w:val="24"/>
        </w:rPr>
        <w:t>(38158) 21840</w:t>
      </w:r>
    </w:p>
    <w:p w:rsidR="002B0ECA" w:rsidRPr="00A71DF6" w:rsidRDefault="002B0ECA" w:rsidP="00E3107D">
      <w:pPr>
        <w:rPr>
          <w:sz w:val="24"/>
          <w:szCs w:val="24"/>
        </w:rPr>
      </w:pPr>
    </w:p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E3107D"/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2B0ECA" w:rsidRDefault="002B0ECA" w:rsidP="0068192F">
      <w:pPr>
        <w:shd w:val="clear" w:color="auto" w:fill="FFFFFF"/>
        <w:ind w:right="43"/>
        <w:jc w:val="right"/>
        <w:rPr>
          <w:rFonts w:eastAsia="Times New Roman"/>
          <w:sz w:val="22"/>
          <w:szCs w:val="22"/>
        </w:rPr>
      </w:pPr>
    </w:p>
    <w:p w:rsidR="00166F90" w:rsidRDefault="00166F90" w:rsidP="00003323">
      <w:pPr>
        <w:pStyle w:val="a3"/>
        <w:rPr>
          <w:b/>
          <w:i w:val="0"/>
          <w:sz w:val="21"/>
        </w:rPr>
      </w:pPr>
    </w:p>
    <w:p w:rsidR="00166F90" w:rsidRDefault="00166F90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iCs/>
          <w:sz w:val="21"/>
          <w:szCs w:val="19"/>
          <w:lang w:eastAsia="en-US"/>
        </w:rPr>
      </w:pPr>
      <w:r>
        <w:rPr>
          <w:b/>
          <w:i/>
          <w:sz w:val="21"/>
        </w:rPr>
        <w:br w:type="page"/>
      </w:r>
    </w:p>
    <w:p w:rsidR="00166F90" w:rsidRDefault="002B0ECA" w:rsidP="002B0ECA">
      <w:pPr>
        <w:shd w:val="clear" w:color="auto" w:fill="FFFFFF"/>
        <w:ind w:left="1670" w:right="-24" w:hanging="317"/>
        <w:jc w:val="right"/>
        <w:rPr>
          <w:sz w:val="24"/>
          <w:szCs w:val="24"/>
        </w:rPr>
      </w:pPr>
      <w:r w:rsidRPr="009C2B7A">
        <w:rPr>
          <w:sz w:val="24"/>
          <w:szCs w:val="24"/>
        </w:rPr>
        <w:lastRenderedPageBreak/>
        <w:t xml:space="preserve">Приложение </w:t>
      </w:r>
      <w:r w:rsidRPr="002B0ECA">
        <w:rPr>
          <w:sz w:val="24"/>
          <w:szCs w:val="24"/>
        </w:rPr>
        <w:t xml:space="preserve">№ </w:t>
      </w:r>
      <w:r w:rsidR="00624958"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  <w:r w:rsidRPr="009C2B7A">
        <w:rPr>
          <w:sz w:val="24"/>
          <w:szCs w:val="24"/>
        </w:rPr>
        <w:t>к постановлению Администрации Муром</w:t>
      </w:r>
      <w:r>
        <w:rPr>
          <w:sz w:val="24"/>
          <w:szCs w:val="24"/>
        </w:rPr>
        <w:t xml:space="preserve">цевского МР </w:t>
      </w:r>
      <w:r>
        <w:rPr>
          <w:b/>
          <w:sz w:val="24"/>
          <w:szCs w:val="24"/>
        </w:rPr>
        <w:t xml:space="preserve">                                     </w:t>
      </w:r>
      <w:r w:rsidR="0037660B">
        <w:rPr>
          <w:sz w:val="24"/>
          <w:szCs w:val="24"/>
        </w:rPr>
        <w:t>от 15</w:t>
      </w:r>
      <w:r>
        <w:rPr>
          <w:sz w:val="24"/>
          <w:szCs w:val="24"/>
        </w:rPr>
        <w:t>.07.2026 №</w:t>
      </w:r>
      <w:r w:rsidR="0037660B">
        <w:rPr>
          <w:sz w:val="24"/>
          <w:szCs w:val="24"/>
        </w:rPr>
        <w:t xml:space="preserve"> 347</w:t>
      </w:r>
      <w:r>
        <w:rPr>
          <w:sz w:val="24"/>
          <w:szCs w:val="24"/>
        </w:rPr>
        <w:t>-п</w:t>
      </w:r>
    </w:p>
    <w:p w:rsidR="002B0ECA" w:rsidRDefault="002B0ECA" w:rsidP="002B0ECA">
      <w:pPr>
        <w:shd w:val="clear" w:color="auto" w:fill="FFFFFF"/>
        <w:ind w:left="1670" w:right="-24" w:hanging="317"/>
        <w:jc w:val="right"/>
        <w:rPr>
          <w:sz w:val="24"/>
          <w:szCs w:val="24"/>
        </w:rPr>
      </w:pPr>
    </w:p>
    <w:p w:rsidR="002B0ECA" w:rsidRDefault="002B0ECA" w:rsidP="002B0ECA">
      <w:pPr>
        <w:shd w:val="clear" w:color="auto" w:fill="FFFFFF"/>
        <w:ind w:left="1670" w:right="-24" w:hanging="317"/>
        <w:jc w:val="right"/>
        <w:rPr>
          <w:rFonts w:eastAsia="Times New Roman"/>
          <w:b/>
          <w:bCs/>
          <w:sz w:val="28"/>
          <w:szCs w:val="28"/>
        </w:rPr>
      </w:pPr>
    </w:p>
    <w:p w:rsidR="00166F90" w:rsidRDefault="00166F90" w:rsidP="00166F90">
      <w:pPr>
        <w:shd w:val="clear" w:color="auto" w:fill="FFFFFF"/>
        <w:tabs>
          <w:tab w:val="left" w:pos="9923"/>
        </w:tabs>
        <w:ind w:right="-24"/>
        <w:jc w:val="center"/>
        <w:rPr>
          <w:rFonts w:eastAsia="Times New Roman"/>
          <w:b/>
          <w:bCs/>
          <w:sz w:val="28"/>
          <w:szCs w:val="28"/>
        </w:rPr>
      </w:pPr>
      <w:r w:rsidRPr="0068192F">
        <w:rPr>
          <w:rFonts w:eastAsia="Times New Roman"/>
          <w:b/>
          <w:bCs/>
          <w:sz w:val="28"/>
          <w:szCs w:val="28"/>
        </w:rPr>
        <w:t>Расчет размера платы за публичный сервитут в отношении земель, государственная собственность, на которые не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68192F">
        <w:rPr>
          <w:rFonts w:eastAsia="Times New Roman"/>
          <w:b/>
          <w:bCs/>
          <w:sz w:val="28"/>
          <w:szCs w:val="28"/>
        </w:rPr>
        <w:t>разграничена</w:t>
      </w:r>
    </w:p>
    <w:p w:rsidR="00166F90" w:rsidRPr="0068192F" w:rsidRDefault="00166F90" w:rsidP="00166F90">
      <w:pPr>
        <w:shd w:val="clear" w:color="auto" w:fill="FFFFFF"/>
        <w:tabs>
          <w:tab w:val="left" w:pos="9923"/>
        </w:tabs>
        <w:ind w:right="-24"/>
        <w:jc w:val="center"/>
      </w:pPr>
    </w:p>
    <w:p w:rsidR="00166F90" w:rsidRPr="0068192F" w:rsidRDefault="00166F90" w:rsidP="000366EB">
      <w:pPr>
        <w:shd w:val="clear" w:color="auto" w:fill="FFFFFF"/>
        <w:ind w:right="86" w:firstLine="851"/>
        <w:jc w:val="both"/>
      </w:pPr>
      <w:r w:rsidRPr="0068192F">
        <w:rPr>
          <w:rFonts w:eastAsia="Times New Roman"/>
          <w:sz w:val="28"/>
          <w:szCs w:val="28"/>
        </w:rPr>
        <w:t>Размер платы за публичный сервитут в отношении земель, кадастровая стоимость которых не определена, за весь срок действия публичного сервитута рассчитывается по формуле:</w:t>
      </w:r>
    </w:p>
    <w:p w:rsidR="00310894" w:rsidRDefault="00166F90" w:rsidP="000366EB">
      <w:pPr>
        <w:shd w:val="clear" w:color="auto" w:fill="FFFFFF"/>
        <w:ind w:right="-24" w:firstLine="851"/>
        <w:jc w:val="both"/>
        <w:rPr>
          <w:rFonts w:eastAsia="Times New Roman"/>
          <w:sz w:val="28"/>
          <w:szCs w:val="28"/>
        </w:rPr>
      </w:pPr>
      <w:r w:rsidRPr="00310894">
        <w:rPr>
          <w:rFonts w:eastAsia="Times New Roman"/>
          <w:b/>
          <w:sz w:val="28"/>
          <w:szCs w:val="28"/>
        </w:rPr>
        <w:t>РП = СПКС х</w:t>
      </w:r>
      <w:r w:rsidR="00D36C42">
        <w:rPr>
          <w:rFonts w:eastAsia="Times New Roman"/>
          <w:b/>
          <w:sz w:val="28"/>
          <w:szCs w:val="28"/>
        </w:rPr>
        <w:t xml:space="preserve"> </w:t>
      </w:r>
      <w:r w:rsidRPr="00310894">
        <w:rPr>
          <w:rFonts w:eastAsia="Times New Roman"/>
          <w:b/>
          <w:sz w:val="28"/>
          <w:szCs w:val="28"/>
          <w:lang w:val="en-US"/>
        </w:rPr>
        <w:t>Snc</w:t>
      </w:r>
      <w:proofErr w:type="gramStart"/>
      <w:r w:rsidRPr="00310894">
        <w:rPr>
          <w:rFonts w:eastAsia="Times New Roman"/>
          <w:b/>
          <w:sz w:val="28"/>
          <w:szCs w:val="28"/>
        </w:rPr>
        <w:t>х</w:t>
      </w:r>
      <w:proofErr w:type="gramEnd"/>
      <w:r w:rsidRPr="00310894">
        <w:rPr>
          <w:rFonts w:eastAsia="Times New Roman"/>
          <w:b/>
          <w:sz w:val="28"/>
          <w:szCs w:val="28"/>
        </w:rPr>
        <w:t xml:space="preserve"> 0,01% х срок</w:t>
      </w:r>
      <w:r w:rsidRPr="0068192F">
        <w:rPr>
          <w:rFonts w:eastAsia="Times New Roman"/>
          <w:sz w:val="28"/>
          <w:szCs w:val="28"/>
        </w:rPr>
        <w:t xml:space="preserve">, где: </w:t>
      </w:r>
    </w:p>
    <w:p w:rsidR="00166F90" w:rsidRPr="0068192F" w:rsidRDefault="00166F90" w:rsidP="000366EB">
      <w:pPr>
        <w:shd w:val="clear" w:color="auto" w:fill="FFFFFF"/>
        <w:ind w:right="-24" w:firstLine="851"/>
        <w:jc w:val="both"/>
      </w:pPr>
      <w:r w:rsidRPr="0068192F">
        <w:rPr>
          <w:rFonts w:eastAsia="Times New Roman"/>
          <w:sz w:val="28"/>
          <w:szCs w:val="28"/>
        </w:rPr>
        <w:t xml:space="preserve">РП </w:t>
      </w:r>
      <w:r w:rsidR="00310894">
        <w:rPr>
          <w:rFonts w:eastAsia="Times New Roman"/>
          <w:sz w:val="28"/>
          <w:szCs w:val="28"/>
        </w:rPr>
        <w:t>–</w:t>
      </w:r>
      <w:r w:rsidRPr="0068192F">
        <w:rPr>
          <w:rFonts w:eastAsia="Times New Roman"/>
          <w:sz w:val="28"/>
          <w:szCs w:val="28"/>
        </w:rPr>
        <w:t xml:space="preserve"> размер</w:t>
      </w:r>
      <w:r w:rsidR="00310894">
        <w:rPr>
          <w:rFonts w:eastAsia="Times New Roman"/>
          <w:sz w:val="28"/>
          <w:szCs w:val="28"/>
        </w:rPr>
        <w:t xml:space="preserve"> </w:t>
      </w:r>
      <w:r w:rsidRPr="0068192F">
        <w:rPr>
          <w:rFonts w:eastAsia="Times New Roman"/>
          <w:sz w:val="28"/>
          <w:szCs w:val="28"/>
        </w:rPr>
        <w:t>платы за публичный сервитут, руб.,</w:t>
      </w:r>
    </w:p>
    <w:p w:rsidR="00720190" w:rsidRDefault="00166F90" w:rsidP="000366EB">
      <w:pPr>
        <w:shd w:val="clear" w:color="auto" w:fill="FFFFFF"/>
        <w:ind w:firstLine="851"/>
        <w:jc w:val="both"/>
        <w:rPr>
          <w:sz w:val="28"/>
        </w:rPr>
      </w:pPr>
      <w:r w:rsidRPr="0068192F">
        <w:rPr>
          <w:rFonts w:eastAsia="Times New Roman"/>
          <w:sz w:val="28"/>
          <w:szCs w:val="28"/>
        </w:rPr>
        <w:t xml:space="preserve">СПКС - средний показатель кадастровой стоимости земельных участков на территории </w:t>
      </w:r>
      <w:r>
        <w:rPr>
          <w:rFonts w:eastAsia="Times New Roman"/>
          <w:sz w:val="28"/>
          <w:szCs w:val="28"/>
        </w:rPr>
        <w:t xml:space="preserve">Муромцевского </w:t>
      </w:r>
      <w:r w:rsidR="00720190">
        <w:rPr>
          <w:rFonts w:eastAsia="Times New Roman"/>
          <w:sz w:val="28"/>
          <w:szCs w:val="28"/>
        </w:rPr>
        <w:t>муниципального</w:t>
      </w:r>
      <w:r w:rsidRPr="0068192F"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z w:val="28"/>
          <w:szCs w:val="28"/>
        </w:rPr>
        <w:t>Омской</w:t>
      </w:r>
      <w:r w:rsidRPr="0068192F">
        <w:rPr>
          <w:rFonts w:eastAsia="Times New Roman"/>
          <w:sz w:val="28"/>
          <w:szCs w:val="28"/>
        </w:rPr>
        <w:t xml:space="preserve"> области</w:t>
      </w:r>
      <w:r w:rsidR="00720190">
        <w:rPr>
          <w:rFonts w:eastAsia="Times New Roman"/>
          <w:sz w:val="28"/>
          <w:szCs w:val="28"/>
        </w:rPr>
        <w:t xml:space="preserve">, </w:t>
      </w:r>
      <w:r w:rsidRPr="00720190">
        <w:rPr>
          <w:rFonts w:eastAsia="Times New Roman"/>
          <w:sz w:val="28"/>
          <w:szCs w:val="28"/>
        </w:rPr>
        <w:t xml:space="preserve">определяется в соответствии </w:t>
      </w:r>
      <w:r w:rsidR="00720190" w:rsidRPr="00720190">
        <w:rPr>
          <w:rFonts w:eastAsia="Times New Roman"/>
          <w:sz w:val="28"/>
          <w:szCs w:val="28"/>
        </w:rPr>
        <w:t>с Приказом Министерства имущественных отношений Омской области от 09.09.2022 N 78-п "Об утверждении результатов определения кадастровой стоимости земельных участков, расположенных на территории Омской</w:t>
      </w:r>
      <w:r w:rsidR="00720190" w:rsidRPr="00316995">
        <w:rPr>
          <w:sz w:val="28"/>
        </w:rPr>
        <w:t xml:space="preserve"> области"</w:t>
      </w:r>
      <w:r w:rsidR="00720190">
        <w:rPr>
          <w:sz w:val="28"/>
        </w:rPr>
        <w:t xml:space="preserve"> по сегменту № 6 (Приказ Росреестра от 04.08.2021 № </w:t>
      </w:r>
      <w:proofErr w:type="gramStart"/>
      <w:r w:rsidR="00720190">
        <w:rPr>
          <w:sz w:val="28"/>
        </w:rPr>
        <w:t>П</w:t>
      </w:r>
      <w:proofErr w:type="gramEnd"/>
      <w:r w:rsidR="00720190">
        <w:rPr>
          <w:sz w:val="28"/>
        </w:rPr>
        <w:t>/0336)</w:t>
      </w:r>
      <w:r w:rsidR="00720190" w:rsidRPr="00720190">
        <w:rPr>
          <w:sz w:val="28"/>
        </w:rPr>
        <w:t xml:space="preserve"> -</w:t>
      </w:r>
      <w:r w:rsidR="00720190">
        <w:rPr>
          <w:sz w:val="28"/>
        </w:rPr>
        <w:t xml:space="preserve"> 54</w:t>
      </w:r>
      <w:r w:rsidR="00720190" w:rsidRPr="00720190">
        <w:rPr>
          <w:sz w:val="28"/>
        </w:rPr>
        <w:t>,</w:t>
      </w:r>
      <w:r w:rsidR="00720190">
        <w:rPr>
          <w:sz w:val="28"/>
        </w:rPr>
        <w:t>59</w:t>
      </w:r>
      <w:r w:rsidR="00720190" w:rsidRPr="00720190">
        <w:rPr>
          <w:sz w:val="28"/>
        </w:rPr>
        <w:t xml:space="preserve"> руб./кв м.</w:t>
      </w:r>
    </w:p>
    <w:p w:rsidR="00720190" w:rsidRDefault="00720190" w:rsidP="000366EB">
      <w:pPr>
        <w:shd w:val="clear" w:color="auto" w:fill="FFFFFF"/>
        <w:ind w:firstLine="851"/>
        <w:jc w:val="both"/>
        <w:rPr>
          <w:rFonts w:eastAsia="Times New Roman"/>
          <w:sz w:val="28"/>
          <w:szCs w:val="28"/>
        </w:rPr>
      </w:pPr>
      <w:r w:rsidRPr="0068192F">
        <w:rPr>
          <w:sz w:val="28"/>
          <w:szCs w:val="28"/>
          <w:lang w:val="en-US"/>
        </w:rPr>
        <w:t>Snc</w:t>
      </w:r>
      <w:r>
        <w:rPr>
          <w:sz w:val="28"/>
          <w:szCs w:val="28"/>
        </w:rPr>
        <w:t xml:space="preserve"> </w:t>
      </w:r>
      <w:r w:rsidRPr="0068192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192F">
        <w:rPr>
          <w:rFonts w:eastAsia="Times New Roman"/>
          <w:sz w:val="28"/>
          <w:szCs w:val="28"/>
        </w:rPr>
        <w:t xml:space="preserve">площадь публичного сервитута (части земельного участка), кв. м. </w:t>
      </w:r>
    </w:p>
    <w:p w:rsidR="000366EB" w:rsidRDefault="00720190" w:rsidP="000366EB">
      <w:pPr>
        <w:shd w:val="clear" w:color="auto" w:fill="FFFFFF"/>
        <w:ind w:firstLine="851"/>
        <w:jc w:val="both"/>
        <w:rPr>
          <w:sz w:val="28"/>
        </w:rPr>
      </w:pPr>
      <w:r w:rsidRPr="00720190">
        <w:rPr>
          <w:sz w:val="28"/>
        </w:rPr>
        <w:t>0,1</w:t>
      </w:r>
      <w:r>
        <w:rPr>
          <w:sz w:val="28"/>
        </w:rPr>
        <w:t xml:space="preserve"> -  </w:t>
      </w:r>
      <w:r w:rsidRPr="0068192F">
        <w:rPr>
          <w:rFonts w:eastAsia="Times New Roman"/>
          <w:sz w:val="28"/>
          <w:szCs w:val="28"/>
        </w:rPr>
        <w:t>размер   платы   за   публичный   сервитут   в   отношении   земель, государственная собственность, на которые не разграничена</w:t>
      </w:r>
      <w:r w:rsidR="000366EB">
        <w:rPr>
          <w:rFonts w:eastAsia="Times New Roman"/>
          <w:sz w:val="28"/>
          <w:szCs w:val="28"/>
        </w:rPr>
        <w:t>,</w:t>
      </w:r>
      <w:r>
        <w:rPr>
          <w:sz w:val="28"/>
        </w:rPr>
        <w:t xml:space="preserve"> установлен п.4 ст. 39.46 Земельного кодекса Российской Федерации.</w:t>
      </w:r>
    </w:p>
    <w:p w:rsidR="00166F90" w:rsidRPr="0068192F" w:rsidRDefault="00166F90" w:rsidP="000366EB">
      <w:pPr>
        <w:shd w:val="clear" w:color="auto" w:fill="FFFFFF"/>
        <w:ind w:firstLine="851"/>
        <w:jc w:val="both"/>
      </w:pPr>
      <w:r w:rsidRPr="0068192F">
        <w:rPr>
          <w:rFonts w:eastAsia="Times New Roman"/>
          <w:sz w:val="28"/>
          <w:szCs w:val="28"/>
        </w:rPr>
        <w:t>Срок публичного сервитута: 49 лет.</w:t>
      </w:r>
    </w:p>
    <w:p w:rsidR="00166F90" w:rsidRDefault="00166F90" w:rsidP="000366EB">
      <w:pPr>
        <w:shd w:val="clear" w:color="auto" w:fill="FFFFFF"/>
        <w:ind w:right="10" w:firstLine="851"/>
        <w:jc w:val="both"/>
        <w:rPr>
          <w:rFonts w:eastAsia="Times New Roman"/>
          <w:sz w:val="28"/>
          <w:szCs w:val="28"/>
        </w:rPr>
      </w:pPr>
      <w:r w:rsidRPr="0068192F">
        <w:rPr>
          <w:rFonts w:eastAsia="Times New Roman"/>
          <w:sz w:val="28"/>
          <w:szCs w:val="28"/>
        </w:rPr>
        <w:t>Размер платы за публичный сервитут в отношении земель в кадастров</w:t>
      </w:r>
      <w:r>
        <w:rPr>
          <w:rFonts w:eastAsia="Times New Roman"/>
          <w:sz w:val="28"/>
          <w:szCs w:val="28"/>
        </w:rPr>
        <w:t>ом</w:t>
      </w:r>
      <w:r w:rsidRPr="0068192F">
        <w:rPr>
          <w:rFonts w:eastAsia="Times New Roman"/>
          <w:sz w:val="28"/>
          <w:szCs w:val="28"/>
        </w:rPr>
        <w:t xml:space="preserve"> квартал</w:t>
      </w:r>
      <w:r>
        <w:rPr>
          <w:rFonts w:eastAsia="Times New Roman"/>
          <w:sz w:val="28"/>
          <w:szCs w:val="28"/>
        </w:rPr>
        <w:t>е 55:14:</w:t>
      </w:r>
      <w:r w:rsidR="00D36C42">
        <w:rPr>
          <w:rFonts w:eastAsia="Times New Roman"/>
          <w:sz w:val="28"/>
          <w:szCs w:val="28"/>
        </w:rPr>
        <w:t>2201</w:t>
      </w:r>
      <w:r>
        <w:rPr>
          <w:rFonts w:eastAsia="Times New Roman"/>
          <w:sz w:val="28"/>
          <w:szCs w:val="28"/>
        </w:rPr>
        <w:t>02</w:t>
      </w:r>
      <w:r w:rsidRPr="00166F90">
        <w:rPr>
          <w:rFonts w:eastAsia="Times New Roman"/>
          <w:sz w:val="28"/>
          <w:szCs w:val="28"/>
        </w:rPr>
        <w:t xml:space="preserve"> </w:t>
      </w:r>
      <w:r w:rsidRPr="0068192F">
        <w:rPr>
          <w:rFonts w:eastAsia="Times New Roman"/>
          <w:sz w:val="28"/>
          <w:szCs w:val="28"/>
        </w:rPr>
        <w:t xml:space="preserve">площадью </w:t>
      </w:r>
      <w:r w:rsidR="00D36C42">
        <w:rPr>
          <w:rFonts w:eastAsia="Times New Roman"/>
          <w:sz w:val="28"/>
          <w:szCs w:val="28"/>
        </w:rPr>
        <w:t>491</w:t>
      </w:r>
      <w:r w:rsidRPr="0068192F">
        <w:rPr>
          <w:rFonts w:eastAsia="Times New Roman"/>
          <w:sz w:val="28"/>
          <w:szCs w:val="28"/>
        </w:rPr>
        <w:t xml:space="preserve"> кв.м.: </w:t>
      </w:r>
    </w:p>
    <w:p w:rsidR="00166F90" w:rsidRPr="0068192F" w:rsidRDefault="00166F90" w:rsidP="000366EB">
      <w:pPr>
        <w:shd w:val="clear" w:color="auto" w:fill="FFFFFF"/>
        <w:ind w:right="10" w:firstLine="851"/>
        <w:jc w:val="both"/>
      </w:pPr>
      <w:r w:rsidRPr="0068192F">
        <w:rPr>
          <w:rFonts w:eastAsia="Times New Roman"/>
          <w:sz w:val="28"/>
          <w:szCs w:val="28"/>
        </w:rPr>
        <w:t xml:space="preserve">РП= </w:t>
      </w:r>
      <w:r w:rsidR="00720190">
        <w:rPr>
          <w:rFonts w:eastAsia="Times New Roman"/>
          <w:sz w:val="28"/>
          <w:szCs w:val="28"/>
        </w:rPr>
        <w:t>54,59</w:t>
      </w:r>
      <w:r w:rsidRPr="0068192F">
        <w:rPr>
          <w:rFonts w:eastAsia="Times New Roman"/>
          <w:sz w:val="28"/>
          <w:szCs w:val="28"/>
        </w:rPr>
        <w:t xml:space="preserve"> х </w:t>
      </w:r>
      <w:r w:rsidR="00D36C42">
        <w:rPr>
          <w:rFonts w:eastAsia="Times New Roman"/>
          <w:sz w:val="28"/>
          <w:szCs w:val="28"/>
        </w:rPr>
        <w:t>491</w:t>
      </w:r>
      <w:r w:rsidR="00720190">
        <w:rPr>
          <w:rFonts w:eastAsia="Times New Roman"/>
          <w:sz w:val="28"/>
          <w:szCs w:val="28"/>
        </w:rPr>
        <w:t xml:space="preserve"> х 0,</w:t>
      </w:r>
      <w:r w:rsidRPr="0068192F">
        <w:rPr>
          <w:rFonts w:eastAsia="Times New Roman"/>
          <w:sz w:val="28"/>
          <w:szCs w:val="28"/>
        </w:rPr>
        <w:t xml:space="preserve">1% х 49 лет = </w:t>
      </w:r>
      <w:r w:rsidR="00D36C42">
        <w:rPr>
          <w:rFonts w:eastAsia="Times New Roman"/>
          <w:sz w:val="28"/>
          <w:szCs w:val="28"/>
        </w:rPr>
        <w:t xml:space="preserve">1313,38 </w:t>
      </w:r>
      <w:r>
        <w:rPr>
          <w:rFonts w:eastAsia="Times New Roman"/>
          <w:sz w:val="28"/>
          <w:szCs w:val="28"/>
        </w:rPr>
        <w:t>руб.</w:t>
      </w:r>
    </w:p>
    <w:p w:rsidR="00166F90" w:rsidRPr="0068192F" w:rsidRDefault="00166F90" w:rsidP="000366EB">
      <w:pPr>
        <w:shd w:val="clear" w:color="auto" w:fill="FFFFFF"/>
        <w:ind w:right="10" w:firstLine="851"/>
        <w:jc w:val="both"/>
      </w:pPr>
      <w:r w:rsidRPr="0068192F">
        <w:rPr>
          <w:rFonts w:eastAsia="Times New Roman"/>
          <w:sz w:val="28"/>
          <w:szCs w:val="28"/>
        </w:rPr>
        <w:t xml:space="preserve">Обладатель публичного сервитута обязан внести плату за публичный сервитут единовременным платежом в сумме </w:t>
      </w:r>
      <w:r w:rsidR="00D36C42">
        <w:rPr>
          <w:rFonts w:eastAsia="Times New Roman"/>
          <w:sz w:val="28"/>
          <w:szCs w:val="28"/>
        </w:rPr>
        <w:t xml:space="preserve">1313,38 </w:t>
      </w:r>
      <w:r w:rsidRPr="0068192F">
        <w:rPr>
          <w:rFonts w:eastAsia="Times New Roman"/>
          <w:sz w:val="28"/>
          <w:szCs w:val="28"/>
        </w:rPr>
        <w:t>руб. по следующим реквизитам:</w:t>
      </w:r>
    </w:p>
    <w:p w:rsidR="00166F90" w:rsidRPr="00E14BD2" w:rsidRDefault="00166F90" w:rsidP="000366EB">
      <w:pPr>
        <w:ind w:firstLine="851"/>
        <w:jc w:val="both"/>
        <w:rPr>
          <w:sz w:val="28"/>
          <w:szCs w:val="28"/>
        </w:rPr>
      </w:pPr>
      <w:r w:rsidRPr="00E14BD2">
        <w:rPr>
          <w:sz w:val="28"/>
          <w:szCs w:val="28"/>
        </w:rPr>
        <w:t>Получатель арендной платы: УФК по Омской области (Комитет экономики и управления муниципальной собственностью Администрации Муромцевского муниципального района Омской области)</w:t>
      </w:r>
      <w:r>
        <w:rPr>
          <w:sz w:val="28"/>
          <w:szCs w:val="28"/>
        </w:rPr>
        <w:t>;</w:t>
      </w:r>
    </w:p>
    <w:p w:rsidR="00166F90" w:rsidRPr="00E14BD2" w:rsidRDefault="00166F90" w:rsidP="000366EB">
      <w:pPr>
        <w:ind w:firstLine="851"/>
        <w:jc w:val="both"/>
        <w:rPr>
          <w:sz w:val="28"/>
          <w:szCs w:val="28"/>
        </w:rPr>
      </w:pPr>
      <w:r w:rsidRPr="00E14BD2">
        <w:rPr>
          <w:sz w:val="28"/>
          <w:szCs w:val="28"/>
        </w:rPr>
        <w:t>ИНН (администратора) – 5522006148</w:t>
      </w:r>
      <w:r w:rsidR="00720190">
        <w:rPr>
          <w:sz w:val="28"/>
          <w:szCs w:val="28"/>
        </w:rPr>
        <w:t xml:space="preserve"> </w:t>
      </w:r>
      <w:r w:rsidRPr="00E14BD2">
        <w:rPr>
          <w:sz w:val="28"/>
          <w:szCs w:val="28"/>
        </w:rPr>
        <w:t>КПП (администратора) – 552201001</w:t>
      </w:r>
    </w:p>
    <w:p w:rsidR="00166F90" w:rsidRPr="00E14BD2" w:rsidRDefault="00166F90" w:rsidP="000366EB">
      <w:pPr>
        <w:ind w:firstLine="851"/>
        <w:jc w:val="both"/>
        <w:rPr>
          <w:sz w:val="28"/>
          <w:szCs w:val="28"/>
        </w:rPr>
      </w:pPr>
      <w:r w:rsidRPr="00E14BD2">
        <w:rPr>
          <w:sz w:val="28"/>
          <w:szCs w:val="28"/>
        </w:rPr>
        <w:t>Расчетный счёт –03100643000000015200</w:t>
      </w:r>
    </w:p>
    <w:p w:rsidR="00310894" w:rsidRPr="00310894" w:rsidRDefault="00310894" w:rsidP="000366EB">
      <w:pPr>
        <w:ind w:firstLine="851"/>
        <w:jc w:val="both"/>
        <w:rPr>
          <w:sz w:val="28"/>
          <w:szCs w:val="28"/>
        </w:rPr>
      </w:pPr>
      <w:r w:rsidRPr="00310894">
        <w:rPr>
          <w:sz w:val="28"/>
          <w:szCs w:val="28"/>
        </w:rPr>
        <w:t>Банк: ОКЦ № 6 СибГУ Банка России//УФК по Омской области г. Омск</w:t>
      </w:r>
    </w:p>
    <w:p w:rsidR="00166F90" w:rsidRDefault="00310894" w:rsidP="000366EB">
      <w:pPr>
        <w:ind w:firstLine="851"/>
        <w:jc w:val="both"/>
        <w:rPr>
          <w:sz w:val="28"/>
          <w:szCs w:val="28"/>
        </w:rPr>
      </w:pPr>
      <w:r w:rsidRPr="00310894">
        <w:rPr>
          <w:sz w:val="28"/>
          <w:szCs w:val="28"/>
        </w:rPr>
        <w:t>БИК – 015209001</w:t>
      </w:r>
      <w:r>
        <w:rPr>
          <w:sz w:val="28"/>
          <w:szCs w:val="28"/>
        </w:rPr>
        <w:t xml:space="preserve">, </w:t>
      </w:r>
      <w:r w:rsidR="00166F90" w:rsidRPr="00E14BD2">
        <w:rPr>
          <w:sz w:val="28"/>
          <w:szCs w:val="28"/>
        </w:rPr>
        <w:t>Расчетный счёт банка – 40102810245370000044</w:t>
      </w:r>
    </w:p>
    <w:p w:rsidR="000C3D5F" w:rsidRDefault="000C3D5F" w:rsidP="000366EB">
      <w:pPr>
        <w:ind w:firstLine="851"/>
        <w:jc w:val="both"/>
        <w:rPr>
          <w:sz w:val="28"/>
          <w:szCs w:val="28"/>
        </w:rPr>
      </w:pPr>
      <w:r w:rsidRPr="00E14BD2">
        <w:rPr>
          <w:sz w:val="28"/>
          <w:szCs w:val="28"/>
        </w:rPr>
        <w:t>ОКТМО – 52634</w:t>
      </w:r>
      <w:r>
        <w:rPr>
          <w:sz w:val="28"/>
          <w:szCs w:val="28"/>
        </w:rPr>
        <w:t>000</w:t>
      </w:r>
    </w:p>
    <w:p w:rsidR="00166F90" w:rsidRPr="00E14BD2" w:rsidRDefault="00166F90" w:rsidP="000366EB">
      <w:pPr>
        <w:ind w:firstLine="851"/>
        <w:jc w:val="both"/>
        <w:rPr>
          <w:sz w:val="28"/>
          <w:szCs w:val="28"/>
        </w:rPr>
      </w:pPr>
      <w:r w:rsidRPr="00E14BD2">
        <w:rPr>
          <w:sz w:val="28"/>
          <w:szCs w:val="28"/>
        </w:rPr>
        <w:t xml:space="preserve">Код бюджетной классификации – </w:t>
      </w:r>
      <w:r w:rsidRPr="00B64AD9">
        <w:rPr>
          <w:sz w:val="28"/>
          <w:szCs w:val="28"/>
        </w:rPr>
        <w:t xml:space="preserve">508 1 11 05410 </w:t>
      </w:r>
      <w:r>
        <w:rPr>
          <w:sz w:val="28"/>
          <w:szCs w:val="28"/>
        </w:rPr>
        <w:t>05</w:t>
      </w:r>
      <w:r w:rsidRPr="00B64AD9">
        <w:rPr>
          <w:sz w:val="28"/>
          <w:szCs w:val="28"/>
        </w:rPr>
        <w:t xml:space="preserve"> 0000 120</w:t>
      </w:r>
    </w:p>
    <w:p w:rsidR="0068192F" w:rsidRPr="0068192F" w:rsidRDefault="000C3D5F" w:rsidP="000366EB">
      <w:pPr>
        <w:ind w:firstLine="851"/>
        <w:jc w:val="both"/>
      </w:pPr>
      <w:r w:rsidRPr="00E14BD2">
        <w:rPr>
          <w:sz w:val="28"/>
          <w:szCs w:val="28"/>
        </w:rPr>
        <w:t xml:space="preserve">Вид дохода районного бюджета (назначение </w:t>
      </w:r>
      <w:r w:rsidRPr="00B64AD9">
        <w:rPr>
          <w:sz w:val="28"/>
          <w:szCs w:val="28"/>
        </w:rPr>
        <w:t>платежа) - «</w:t>
      </w:r>
      <w:r w:rsidRPr="008E57C7">
        <w:rPr>
          <w:sz w:val="28"/>
          <w:szCs w:val="28"/>
        </w:rPr>
        <w:t>Плата за публичный сер</w:t>
      </w:r>
      <w:r>
        <w:rPr>
          <w:sz w:val="28"/>
          <w:szCs w:val="28"/>
        </w:rPr>
        <w:t xml:space="preserve">витут, предусмотренная решением </w:t>
      </w:r>
      <w:r w:rsidRPr="008E57C7">
        <w:rPr>
          <w:sz w:val="28"/>
          <w:szCs w:val="28"/>
        </w:rPr>
        <w:t>уполномоченного органа об уста</w:t>
      </w:r>
      <w:r>
        <w:rPr>
          <w:sz w:val="28"/>
          <w:szCs w:val="28"/>
        </w:rPr>
        <w:t xml:space="preserve">новлении публичного сервитута в </w:t>
      </w:r>
      <w:r w:rsidRPr="008E57C7">
        <w:rPr>
          <w:sz w:val="28"/>
          <w:szCs w:val="28"/>
        </w:rPr>
        <w:t>отношении земельных участков</w:t>
      </w:r>
      <w:r>
        <w:rPr>
          <w:sz w:val="28"/>
          <w:szCs w:val="28"/>
        </w:rPr>
        <w:t xml:space="preserve">, государственная собственность </w:t>
      </w:r>
      <w:r w:rsidRPr="008E57C7">
        <w:rPr>
          <w:sz w:val="28"/>
          <w:szCs w:val="28"/>
        </w:rPr>
        <w:t>на которые не разграничена и</w:t>
      </w:r>
      <w:r>
        <w:rPr>
          <w:sz w:val="28"/>
          <w:szCs w:val="28"/>
        </w:rPr>
        <w:t xml:space="preserve"> которые расположены в границах </w:t>
      </w:r>
      <w:r w:rsidRPr="008E57C7">
        <w:rPr>
          <w:sz w:val="28"/>
          <w:szCs w:val="28"/>
        </w:rPr>
        <w:t>сельских поселений и межсе</w:t>
      </w:r>
      <w:r>
        <w:rPr>
          <w:sz w:val="28"/>
          <w:szCs w:val="28"/>
        </w:rPr>
        <w:t xml:space="preserve">ленных территорий муниципальных </w:t>
      </w:r>
      <w:r w:rsidRPr="008E57C7">
        <w:rPr>
          <w:sz w:val="28"/>
          <w:szCs w:val="28"/>
        </w:rPr>
        <w:t xml:space="preserve">районов и не предоставлены </w:t>
      </w:r>
      <w:r>
        <w:rPr>
          <w:sz w:val="28"/>
          <w:szCs w:val="28"/>
        </w:rPr>
        <w:t xml:space="preserve">гражданам или юридическим лицам </w:t>
      </w:r>
      <w:r w:rsidRPr="008E57C7">
        <w:rPr>
          <w:sz w:val="28"/>
          <w:szCs w:val="28"/>
        </w:rPr>
        <w:t>(за исключением</w:t>
      </w:r>
      <w:r>
        <w:rPr>
          <w:sz w:val="28"/>
          <w:szCs w:val="28"/>
        </w:rPr>
        <w:t xml:space="preserve"> органов государственной власти </w:t>
      </w:r>
      <w:r w:rsidRPr="008E57C7">
        <w:rPr>
          <w:sz w:val="28"/>
          <w:szCs w:val="28"/>
        </w:rPr>
        <w:t xml:space="preserve">(государственных органов), </w:t>
      </w:r>
      <w:r>
        <w:rPr>
          <w:sz w:val="28"/>
          <w:szCs w:val="28"/>
        </w:rPr>
        <w:t xml:space="preserve">органов местного самоуправления </w:t>
      </w:r>
      <w:r w:rsidRPr="008E57C7">
        <w:rPr>
          <w:sz w:val="28"/>
          <w:szCs w:val="28"/>
        </w:rPr>
        <w:t>(муниципальных органов), орга</w:t>
      </w:r>
      <w:r>
        <w:rPr>
          <w:sz w:val="28"/>
          <w:szCs w:val="28"/>
        </w:rPr>
        <w:t xml:space="preserve">нов управления государственными </w:t>
      </w:r>
      <w:r w:rsidRPr="008E57C7">
        <w:rPr>
          <w:sz w:val="28"/>
          <w:szCs w:val="28"/>
        </w:rPr>
        <w:t>внебюджетными фондами и казенных учреждений)</w:t>
      </w:r>
      <w:r w:rsidRPr="00B64AD9">
        <w:rPr>
          <w:sz w:val="28"/>
          <w:szCs w:val="28"/>
        </w:rPr>
        <w:t>.</w:t>
      </w:r>
    </w:p>
    <w:sectPr w:rsidR="0068192F" w:rsidRPr="0068192F" w:rsidSect="00A71DF6">
      <w:pgSz w:w="11909" w:h="16834"/>
      <w:pgMar w:top="648" w:right="725" w:bottom="709" w:left="114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11982"/>
    <w:multiLevelType w:val="singleLevel"/>
    <w:tmpl w:val="CC707618"/>
    <w:lvl w:ilvl="0">
      <w:start w:val="2"/>
      <w:numFmt w:val="decimal"/>
      <w:lvlText w:val="%1."/>
      <w:legacy w:legacy="1" w:legacySpace="0" w:legacyIndent="854"/>
      <w:lvlJc w:val="left"/>
      <w:rPr>
        <w:rFonts w:ascii="Times New Roman" w:hAnsi="Times New Roman" w:cs="Times New Roman" w:hint="default"/>
      </w:rPr>
    </w:lvl>
  </w:abstractNum>
  <w:abstractNum w:abstractNumId="1">
    <w:nsid w:val="58CA7C8C"/>
    <w:multiLevelType w:val="singleLevel"/>
    <w:tmpl w:val="F67CAC1C"/>
    <w:lvl w:ilvl="0">
      <w:start w:val="5"/>
      <w:numFmt w:val="decimal"/>
      <w:lvlText w:val="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2">
    <w:nsid w:val="61891E07"/>
    <w:multiLevelType w:val="singleLevel"/>
    <w:tmpl w:val="480EA75E"/>
    <w:lvl w:ilvl="0">
      <w:start w:val="9"/>
      <w:numFmt w:val="decimal"/>
      <w:lvlText w:val="%1."/>
      <w:legacy w:legacy="1" w:legacySpace="0" w:legacyIndent="970"/>
      <w:lvlJc w:val="left"/>
      <w:rPr>
        <w:rFonts w:ascii="Times New Roman" w:hAnsi="Times New Roman" w:cs="Times New Roman" w:hint="default"/>
      </w:rPr>
    </w:lvl>
  </w:abstractNum>
  <w:abstractNum w:abstractNumId="3">
    <w:nsid w:val="73583B1D"/>
    <w:multiLevelType w:val="singleLevel"/>
    <w:tmpl w:val="F67CAC1C"/>
    <w:lvl w:ilvl="0">
      <w:start w:val="5"/>
      <w:numFmt w:val="decimal"/>
      <w:lvlText w:val="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5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2F"/>
    <w:rsid w:val="00003323"/>
    <w:rsid w:val="000366EB"/>
    <w:rsid w:val="000C3D5F"/>
    <w:rsid w:val="00166F90"/>
    <w:rsid w:val="00194039"/>
    <w:rsid w:val="002674B1"/>
    <w:rsid w:val="002B0ECA"/>
    <w:rsid w:val="002C5423"/>
    <w:rsid w:val="002D68FE"/>
    <w:rsid w:val="00310894"/>
    <w:rsid w:val="00375E9A"/>
    <w:rsid w:val="0037660B"/>
    <w:rsid w:val="00483766"/>
    <w:rsid w:val="004A18E6"/>
    <w:rsid w:val="005C2DC5"/>
    <w:rsid w:val="00601BA1"/>
    <w:rsid w:val="00624958"/>
    <w:rsid w:val="0068192F"/>
    <w:rsid w:val="00720190"/>
    <w:rsid w:val="007A5803"/>
    <w:rsid w:val="009C1520"/>
    <w:rsid w:val="00A71DF6"/>
    <w:rsid w:val="00A73519"/>
    <w:rsid w:val="00A93216"/>
    <w:rsid w:val="00AB0869"/>
    <w:rsid w:val="00AD0A63"/>
    <w:rsid w:val="00B24E45"/>
    <w:rsid w:val="00B43AB2"/>
    <w:rsid w:val="00B9191C"/>
    <w:rsid w:val="00C6221D"/>
    <w:rsid w:val="00CF7F1F"/>
    <w:rsid w:val="00D36C42"/>
    <w:rsid w:val="00D639D3"/>
    <w:rsid w:val="00E10FD1"/>
    <w:rsid w:val="00E3107D"/>
    <w:rsid w:val="00E61CC4"/>
    <w:rsid w:val="00E9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E91EF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91EF7"/>
    <w:pPr>
      <w:shd w:val="clear" w:color="auto" w:fill="FFFFFF"/>
      <w:autoSpaceDE/>
      <w:autoSpaceDN/>
      <w:adjustRightInd/>
      <w:spacing w:before="240" w:after="360" w:line="24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03323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3323"/>
    <w:pPr>
      <w:adjustRightInd/>
      <w:jc w:val="center"/>
    </w:pPr>
    <w:rPr>
      <w:rFonts w:eastAsia="Times New Roman"/>
      <w:sz w:val="22"/>
      <w:szCs w:val="22"/>
      <w:lang w:eastAsia="en-US"/>
    </w:rPr>
  </w:style>
  <w:style w:type="paragraph" w:customStyle="1" w:styleId="1">
    <w:name w:val="Абзац списка1"/>
    <w:basedOn w:val="a"/>
    <w:rsid w:val="00003323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03323"/>
    <w:pPr>
      <w:adjustRightInd/>
    </w:pPr>
    <w:rPr>
      <w:rFonts w:eastAsia="Times New Roman"/>
      <w:i/>
      <w:iCs/>
      <w:sz w:val="19"/>
      <w:szCs w:val="19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03323"/>
    <w:rPr>
      <w:rFonts w:ascii="Times New Roman" w:eastAsia="Times New Roman" w:hAnsi="Times New Roman" w:cs="Times New Roman"/>
      <w:i/>
      <w:iCs/>
      <w:sz w:val="19"/>
      <w:szCs w:val="19"/>
      <w:lang w:eastAsia="en-US"/>
    </w:rPr>
  </w:style>
  <w:style w:type="paragraph" w:styleId="a5">
    <w:name w:val="Title"/>
    <w:basedOn w:val="a"/>
    <w:link w:val="a6"/>
    <w:uiPriority w:val="1"/>
    <w:qFormat/>
    <w:rsid w:val="00003323"/>
    <w:pPr>
      <w:adjustRightInd/>
      <w:spacing w:before="84"/>
      <w:ind w:left="1984"/>
    </w:pPr>
    <w:rPr>
      <w:rFonts w:eastAsia="Times New Roman"/>
      <w:b/>
      <w:bCs/>
      <w:sz w:val="26"/>
      <w:szCs w:val="26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003323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66F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6F9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0894"/>
    <w:pPr>
      <w:ind w:left="720"/>
      <w:contextualSpacing/>
    </w:pPr>
  </w:style>
  <w:style w:type="table" w:styleId="aa">
    <w:name w:val="Table Grid"/>
    <w:basedOn w:val="a1"/>
    <w:uiPriority w:val="59"/>
    <w:rsid w:val="00B43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uiPriority w:val="99"/>
    <w:locked/>
    <w:rsid w:val="00E91EF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91EF7"/>
    <w:pPr>
      <w:shd w:val="clear" w:color="auto" w:fill="FFFFFF"/>
      <w:autoSpaceDE/>
      <w:autoSpaceDN/>
      <w:adjustRightInd/>
      <w:spacing w:before="240" w:after="360" w:line="24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03323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3323"/>
    <w:pPr>
      <w:adjustRightInd/>
      <w:jc w:val="center"/>
    </w:pPr>
    <w:rPr>
      <w:rFonts w:eastAsia="Times New Roman"/>
      <w:sz w:val="22"/>
      <w:szCs w:val="22"/>
      <w:lang w:eastAsia="en-US"/>
    </w:rPr>
  </w:style>
  <w:style w:type="paragraph" w:customStyle="1" w:styleId="1">
    <w:name w:val="Абзац списка1"/>
    <w:basedOn w:val="a"/>
    <w:rsid w:val="00003323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03323"/>
    <w:pPr>
      <w:adjustRightInd/>
    </w:pPr>
    <w:rPr>
      <w:rFonts w:eastAsia="Times New Roman"/>
      <w:i/>
      <w:iCs/>
      <w:sz w:val="19"/>
      <w:szCs w:val="19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03323"/>
    <w:rPr>
      <w:rFonts w:ascii="Times New Roman" w:eastAsia="Times New Roman" w:hAnsi="Times New Roman" w:cs="Times New Roman"/>
      <w:i/>
      <w:iCs/>
      <w:sz w:val="19"/>
      <w:szCs w:val="19"/>
      <w:lang w:eastAsia="en-US"/>
    </w:rPr>
  </w:style>
  <w:style w:type="paragraph" w:styleId="a5">
    <w:name w:val="Title"/>
    <w:basedOn w:val="a"/>
    <w:link w:val="a6"/>
    <w:uiPriority w:val="1"/>
    <w:qFormat/>
    <w:rsid w:val="00003323"/>
    <w:pPr>
      <w:adjustRightInd/>
      <w:spacing w:before="84"/>
      <w:ind w:left="1984"/>
    </w:pPr>
    <w:rPr>
      <w:rFonts w:eastAsia="Times New Roman"/>
      <w:b/>
      <w:bCs/>
      <w:sz w:val="26"/>
      <w:szCs w:val="26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003323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66F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6F9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0894"/>
    <w:pPr>
      <w:ind w:left="720"/>
      <w:contextualSpacing/>
    </w:pPr>
  </w:style>
  <w:style w:type="table" w:styleId="aa">
    <w:name w:val="Table Grid"/>
    <w:basedOn w:val="a1"/>
    <w:uiPriority w:val="59"/>
    <w:rsid w:val="00B43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1087</Words>
  <Characters>8159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zemkom</dc:creator>
  <cp:lastModifiedBy>Zharikov</cp:lastModifiedBy>
  <cp:revision>14</cp:revision>
  <cp:lastPrinted>2026-07-14T11:47:00Z</cp:lastPrinted>
  <dcterms:created xsi:type="dcterms:W3CDTF">2026-07-13T11:43:00Z</dcterms:created>
  <dcterms:modified xsi:type="dcterms:W3CDTF">2026-07-20T09:03:00Z</dcterms:modified>
</cp:coreProperties>
</file>