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FB" w:rsidRDefault="001003FB" w:rsidP="001003FB">
      <w:pPr>
        <w:pStyle w:val="a3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FB" w:rsidRPr="00267D35" w:rsidRDefault="001003FB" w:rsidP="001003FB">
      <w:pPr>
        <w:pStyle w:val="a3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003FB" w:rsidRPr="00267D35" w:rsidRDefault="001003FB" w:rsidP="001003FB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003FB" w:rsidRPr="00F97960" w:rsidRDefault="001003FB" w:rsidP="001003FB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 w:rsidR="00F97960" w:rsidRPr="00F97960">
        <w:rPr>
          <w:sz w:val="26"/>
          <w:szCs w:val="26"/>
        </w:rPr>
        <w:t>Третья</w:t>
      </w:r>
      <w:r w:rsidR="00AE170B" w:rsidRPr="00F97960">
        <w:rPr>
          <w:sz w:val="26"/>
          <w:szCs w:val="26"/>
        </w:rPr>
        <w:t xml:space="preserve"> </w:t>
      </w:r>
      <w:r w:rsidRPr="00F97960">
        <w:rPr>
          <w:sz w:val="26"/>
          <w:szCs w:val="26"/>
        </w:rPr>
        <w:t xml:space="preserve">сессия </w:t>
      </w:r>
      <w:r w:rsidR="00E86287">
        <w:rPr>
          <w:sz w:val="26"/>
          <w:szCs w:val="26"/>
        </w:rPr>
        <w:t>первого</w:t>
      </w:r>
      <w:r w:rsidRPr="00F97960">
        <w:rPr>
          <w:sz w:val="26"/>
          <w:szCs w:val="26"/>
        </w:rPr>
        <w:t xml:space="preserve"> созыва)</w:t>
      </w:r>
    </w:p>
    <w:p w:rsidR="001003FB" w:rsidRDefault="001003FB" w:rsidP="001003FB">
      <w:pPr>
        <w:jc w:val="center"/>
        <w:rPr>
          <w:sz w:val="20"/>
        </w:rPr>
      </w:pPr>
    </w:p>
    <w:p w:rsidR="001003FB" w:rsidRPr="003D394F" w:rsidRDefault="001003FB" w:rsidP="001003FB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003FB" w:rsidRDefault="001003FB" w:rsidP="001003FB"/>
    <w:p w:rsidR="001003FB" w:rsidRDefault="001003FB" w:rsidP="001003FB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proofErr w:type="gramStart"/>
      <w:r w:rsidR="00AB6FF5">
        <w:rPr>
          <w:sz w:val="28"/>
          <w:szCs w:val="28"/>
        </w:rPr>
        <w:t>31</w:t>
      </w:r>
      <w:r>
        <w:rPr>
          <w:sz w:val="28"/>
          <w:szCs w:val="28"/>
        </w:rPr>
        <w:t>.10.20</w:t>
      </w:r>
      <w:r w:rsidR="00AE170B">
        <w:rPr>
          <w:sz w:val="28"/>
          <w:szCs w:val="28"/>
        </w:rPr>
        <w:t>2</w:t>
      </w:r>
      <w:r w:rsidR="00E86287">
        <w:rPr>
          <w:sz w:val="28"/>
          <w:szCs w:val="28"/>
        </w:rPr>
        <w:t>5</w:t>
      </w:r>
      <w:r>
        <w:rPr>
          <w:sz w:val="28"/>
          <w:szCs w:val="28"/>
        </w:rPr>
        <w:t xml:space="preserve">  </w:t>
      </w:r>
      <w:r w:rsidRPr="00267D35">
        <w:rPr>
          <w:sz w:val="28"/>
          <w:szCs w:val="28"/>
        </w:rPr>
        <w:t>№</w:t>
      </w:r>
      <w:proofErr w:type="gramEnd"/>
      <w:r>
        <w:rPr>
          <w:sz w:val="28"/>
          <w:szCs w:val="28"/>
        </w:rPr>
        <w:t xml:space="preserve"> </w:t>
      </w:r>
      <w:r w:rsidR="00AB6FF5">
        <w:rPr>
          <w:sz w:val="28"/>
          <w:szCs w:val="28"/>
        </w:rPr>
        <w:t>1</w:t>
      </w:r>
      <w:r w:rsidR="00B02DF3">
        <w:rPr>
          <w:sz w:val="28"/>
          <w:szCs w:val="28"/>
        </w:rPr>
        <w:t>9</w:t>
      </w:r>
      <w:r w:rsidR="00E86287">
        <w:rPr>
          <w:sz w:val="28"/>
          <w:szCs w:val="28"/>
        </w:rPr>
        <w:t xml:space="preserve">                                                                 </w:t>
      </w:r>
      <w:r w:rsidR="00AE170B"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:rsidR="001003FB" w:rsidRDefault="001003FB" w:rsidP="001003F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Муромцево</w:t>
      </w:r>
    </w:p>
    <w:p w:rsidR="001003FB" w:rsidRPr="00267D35" w:rsidRDefault="001003FB" w:rsidP="001003FB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783"/>
      </w:tblGrid>
      <w:tr w:rsidR="001003FB" w:rsidRPr="005F1FC5" w:rsidTr="00423D6F">
        <w:tc>
          <w:tcPr>
            <w:tcW w:w="4248" w:type="dxa"/>
          </w:tcPr>
          <w:p w:rsidR="001003FB" w:rsidRPr="005F1FC5" w:rsidRDefault="001003FB" w:rsidP="0079795A">
            <w:pPr>
              <w:jc w:val="both"/>
              <w:rPr>
                <w:sz w:val="28"/>
                <w:szCs w:val="28"/>
              </w:rPr>
            </w:pPr>
            <w:r w:rsidRPr="005F1FC5">
              <w:rPr>
                <w:sz w:val="28"/>
                <w:szCs w:val="28"/>
              </w:rPr>
              <w:t>О кандидатур</w:t>
            </w:r>
            <w:r>
              <w:rPr>
                <w:sz w:val="28"/>
                <w:szCs w:val="28"/>
              </w:rPr>
              <w:t>ах</w:t>
            </w:r>
            <w:r w:rsidRPr="005F1FC5">
              <w:rPr>
                <w:sz w:val="28"/>
                <w:szCs w:val="28"/>
              </w:rPr>
              <w:t xml:space="preserve"> в</w:t>
            </w:r>
            <w:r>
              <w:rPr>
                <w:sz w:val="28"/>
                <w:szCs w:val="28"/>
              </w:rPr>
              <w:t xml:space="preserve"> новый</w:t>
            </w:r>
            <w:r w:rsidRPr="005F1FC5">
              <w:rPr>
                <w:sz w:val="28"/>
                <w:szCs w:val="28"/>
              </w:rPr>
              <w:t xml:space="preserve"> состав территориальной избирательной комиссии </w:t>
            </w:r>
            <w:r w:rsidR="0079795A">
              <w:rPr>
                <w:sz w:val="28"/>
                <w:szCs w:val="28"/>
              </w:rPr>
              <w:t xml:space="preserve">по </w:t>
            </w:r>
            <w:proofErr w:type="spellStart"/>
            <w:r w:rsidR="0079795A">
              <w:rPr>
                <w:sz w:val="28"/>
                <w:szCs w:val="28"/>
              </w:rPr>
              <w:t>Муромцевскому</w:t>
            </w:r>
            <w:proofErr w:type="spellEnd"/>
            <w:r w:rsidR="0079795A">
              <w:rPr>
                <w:sz w:val="28"/>
                <w:szCs w:val="28"/>
              </w:rPr>
              <w:t xml:space="preserve"> району Омской области</w:t>
            </w:r>
          </w:p>
        </w:tc>
        <w:tc>
          <w:tcPr>
            <w:tcW w:w="4783" w:type="dxa"/>
          </w:tcPr>
          <w:p w:rsidR="001003FB" w:rsidRPr="005F1FC5" w:rsidRDefault="001003FB" w:rsidP="00423D6F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3FB" w:rsidRDefault="001003FB" w:rsidP="001003FB">
      <w:pPr>
        <w:jc w:val="center"/>
        <w:rPr>
          <w:sz w:val="20"/>
          <w:szCs w:val="20"/>
        </w:rPr>
      </w:pPr>
    </w:p>
    <w:p w:rsidR="001003FB" w:rsidRDefault="001003FB" w:rsidP="001003FB">
      <w:pPr>
        <w:rPr>
          <w:b/>
          <w:bCs/>
          <w:sz w:val="28"/>
        </w:rPr>
      </w:pPr>
    </w:p>
    <w:p w:rsidR="001003FB" w:rsidRPr="00E86287" w:rsidRDefault="001003FB" w:rsidP="001003FB">
      <w:pPr>
        <w:pStyle w:val="a5"/>
        <w:spacing w:line="240" w:lineRule="auto"/>
        <w:rPr>
          <w:b/>
        </w:rPr>
      </w:pPr>
      <w:r>
        <w:tab/>
      </w:r>
      <w:r w:rsidR="001742BF">
        <w:t xml:space="preserve">В связи с истечением в 2025 году срока полномочий территориальной избирательной комиссии по </w:t>
      </w:r>
      <w:proofErr w:type="spellStart"/>
      <w:r w:rsidR="001742BF">
        <w:t>Муромцевскому</w:t>
      </w:r>
      <w:proofErr w:type="spellEnd"/>
      <w:r w:rsidR="001742BF">
        <w:t xml:space="preserve"> району Омской области, р</w:t>
      </w:r>
      <w:r>
        <w:t xml:space="preserve">уководствуясь пунктом 6 статьи 26 Федерального закона «Об основных гарантиях избирательных прав и права на участие в референдуме граждан Российской Федерации», Совет Муромцевского муниципального района Омской области </w:t>
      </w:r>
      <w:r w:rsidRPr="00E86287">
        <w:rPr>
          <w:b/>
        </w:rPr>
        <w:t>РЕШИЛ:</w:t>
      </w:r>
    </w:p>
    <w:p w:rsidR="001003FB" w:rsidRDefault="001003FB" w:rsidP="001003F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FC5BB3">
        <w:rPr>
          <w:sz w:val="28"/>
        </w:rPr>
        <w:t>Рекомендовать</w:t>
      </w:r>
      <w:r>
        <w:rPr>
          <w:sz w:val="28"/>
        </w:rPr>
        <w:t xml:space="preserve"> Избирательной комиссии Омской области </w:t>
      </w:r>
      <w:r w:rsidR="00AB6FF5">
        <w:rPr>
          <w:sz w:val="28"/>
        </w:rPr>
        <w:t>ввести</w:t>
      </w:r>
      <w:r>
        <w:rPr>
          <w:sz w:val="28"/>
        </w:rPr>
        <w:t xml:space="preserve"> в новый состав территориальной избирательной комиссии </w:t>
      </w:r>
      <w:r w:rsidR="0079795A">
        <w:rPr>
          <w:sz w:val="28"/>
        </w:rPr>
        <w:t xml:space="preserve">по </w:t>
      </w:r>
      <w:proofErr w:type="spellStart"/>
      <w:r w:rsidR="0079795A">
        <w:rPr>
          <w:sz w:val="28"/>
        </w:rPr>
        <w:t>Муромцевскому</w:t>
      </w:r>
      <w:proofErr w:type="spellEnd"/>
      <w:r w:rsidR="0079795A">
        <w:rPr>
          <w:sz w:val="28"/>
        </w:rPr>
        <w:t xml:space="preserve"> району Омской области </w:t>
      </w:r>
      <w:r>
        <w:rPr>
          <w:sz w:val="28"/>
        </w:rPr>
        <w:t>следующую кандидатуру:</w:t>
      </w:r>
    </w:p>
    <w:p w:rsidR="001003FB" w:rsidRDefault="00AE170B" w:rsidP="001003FB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1003FB">
        <w:rPr>
          <w:sz w:val="28"/>
        </w:rPr>
        <w:t>Жариков</w:t>
      </w:r>
      <w:proofErr w:type="spellEnd"/>
      <w:r w:rsidR="001003FB">
        <w:rPr>
          <w:sz w:val="28"/>
        </w:rPr>
        <w:t xml:space="preserve"> Роман Валерьевич, 1975 года рождения, образование высшее, начальник отдела имущественных и земельных отношений Комитета экономики и управления муниципальной собственностью Администрации Муромцевского муниципального района.</w:t>
      </w:r>
    </w:p>
    <w:p w:rsidR="001003FB" w:rsidRDefault="001742BF" w:rsidP="001742BF">
      <w:pPr>
        <w:ind w:firstLine="708"/>
        <w:jc w:val="both"/>
        <w:rPr>
          <w:sz w:val="28"/>
        </w:rPr>
      </w:pPr>
      <w:r>
        <w:rPr>
          <w:sz w:val="28"/>
        </w:rPr>
        <w:t>2. Направить настоящее решение в Избирательную комиссию Омской области.</w:t>
      </w:r>
    </w:p>
    <w:p w:rsidR="00AE170B" w:rsidRDefault="00AE170B" w:rsidP="001003FB">
      <w:pPr>
        <w:pStyle w:val="1"/>
      </w:pPr>
    </w:p>
    <w:p w:rsidR="008B773C" w:rsidRDefault="008B773C" w:rsidP="008B773C">
      <w:pPr>
        <w:tabs>
          <w:tab w:val="left" w:pos="8640"/>
        </w:tabs>
        <w:jc w:val="both"/>
        <w:rPr>
          <w:sz w:val="28"/>
          <w:szCs w:val="28"/>
        </w:rPr>
      </w:pPr>
      <w:r>
        <w:rPr>
          <w:sz w:val="28"/>
        </w:rPr>
        <w:t xml:space="preserve"> </w:t>
      </w:r>
    </w:p>
    <w:p w:rsidR="008B773C" w:rsidRDefault="008B773C" w:rsidP="008B773C">
      <w:pPr>
        <w:tabs>
          <w:tab w:val="left" w:pos="86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С.Н. Казанков</w:t>
      </w:r>
    </w:p>
    <w:p w:rsidR="001003FB" w:rsidRDefault="001003FB" w:rsidP="001003FB">
      <w:pPr>
        <w:jc w:val="both"/>
        <w:rPr>
          <w:sz w:val="28"/>
        </w:rPr>
      </w:pPr>
    </w:p>
    <w:p w:rsidR="006A5D00" w:rsidRDefault="006A5D00"/>
    <w:sectPr w:rsidR="006A5D00" w:rsidSect="003D39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03FB"/>
    <w:rsid w:val="001003FB"/>
    <w:rsid w:val="001742BF"/>
    <w:rsid w:val="003936CA"/>
    <w:rsid w:val="005A2DFE"/>
    <w:rsid w:val="006A5D00"/>
    <w:rsid w:val="00793D24"/>
    <w:rsid w:val="0079795A"/>
    <w:rsid w:val="008B773C"/>
    <w:rsid w:val="00AB6FF5"/>
    <w:rsid w:val="00AE170B"/>
    <w:rsid w:val="00B02DF3"/>
    <w:rsid w:val="00B43B8C"/>
    <w:rsid w:val="00CD62CB"/>
    <w:rsid w:val="00CF1601"/>
    <w:rsid w:val="00CF24FA"/>
    <w:rsid w:val="00E86287"/>
    <w:rsid w:val="00EC32C5"/>
    <w:rsid w:val="00F93B40"/>
    <w:rsid w:val="00F97960"/>
    <w:rsid w:val="00FC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4DFC"/>
  <w15:docId w15:val="{231E1A7D-3296-4626-A5F8-464D6406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03FB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1003FB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1003F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ody Text"/>
    <w:basedOn w:val="a"/>
    <w:link w:val="a6"/>
    <w:rsid w:val="001003FB"/>
    <w:pPr>
      <w:spacing w:line="36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1003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20</cp:revision>
  <cp:lastPrinted>2025-11-01T02:55:00Z</cp:lastPrinted>
  <dcterms:created xsi:type="dcterms:W3CDTF">2020-10-06T10:29:00Z</dcterms:created>
  <dcterms:modified xsi:type="dcterms:W3CDTF">2025-11-01T02:57:00Z</dcterms:modified>
</cp:coreProperties>
</file>